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C245" w14:textId="52F20002" w:rsidR="00071DF8" w:rsidRPr="00FF399D" w:rsidRDefault="00894768" w:rsidP="00552D28">
      <w:pPr>
        <w:jc w:val="right"/>
      </w:pPr>
      <w:r w:rsidRPr="00FF399D">
        <w:rPr>
          <w:noProof/>
        </w:rPr>
        <w:drawing>
          <wp:anchor distT="0" distB="0" distL="114300" distR="114300" simplePos="0" relativeHeight="251657216" behindDoc="0" locked="0" layoutInCell="1" allowOverlap="1" wp14:anchorId="28F726B8" wp14:editId="09E616F3">
            <wp:simplePos x="0" y="0"/>
            <wp:positionH relativeFrom="column">
              <wp:posOffset>3859530</wp:posOffset>
            </wp:positionH>
            <wp:positionV relativeFrom="paragraph">
              <wp:posOffset>-545465</wp:posOffset>
            </wp:positionV>
            <wp:extent cx="2674620" cy="769620"/>
            <wp:effectExtent l="0" t="0" r="0" b="0"/>
            <wp:wrapNone/>
            <wp:docPr id="6" name="Picture 6" descr="cid:image001.png@01DB61C0.96231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384914" descr="cid:image001.png@01DB61C0.96231B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7462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094D8A5B" w:rsidR="000B3E95" w:rsidRPr="00FF399D" w:rsidRDefault="0071723D" w:rsidP="00552D28">
      <w:pPr>
        <w:jc w:val="right"/>
      </w:pPr>
      <w:r w:rsidRPr="00FF399D">
        <w:rPr>
          <w:noProof/>
        </w:rPr>
        <mc:AlternateContent>
          <mc:Choice Requires="wps">
            <w:drawing>
              <wp:inline distT="0" distB="0" distL="0" distR="0" wp14:anchorId="56229137" wp14:editId="4091E1FD">
                <wp:extent cx="304800" cy="304800"/>
                <wp:effectExtent l="0" t="0" r="0" b="0"/>
                <wp:docPr id="3" name="Rectangle 3" descr="C:\Users\Joanne.Bishop\OneDrive - West Of England Combined Authority\Pictures\Logo January 2025.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80C2F"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40D52" w:rsidRPr="00FF399D">
        <w:rPr>
          <w:noProof/>
        </w:rPr>
        <mc:AlternateContent>
          <mc:Choice Requires="wps">
            <w:drawing>
              <wp:inline distT="0" distB="0" distL="0" distR="0" wp14:anchorId="3D3AFC05" wp14:editId="05441BB5">
                <wp:extent cx="304800" cy="304800"/>
                <wp:effectExtent l="0" t="0" r="0" b="0"/>
                <wp:docPr id="4" name="Rectangle 4" descr="C:\Users\Joanne.Bishop\OneDrive - West Of England Combined Authority\Pictures\Logo January 2025.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19792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C56D9A" w14:textId="77777777" w:rsidR="00594553" w:rsidRPr="00FF399D" w:rsidRDefault="00594553" w:rsidP="1934851F">
      <w:pPr>
        <w:jc w:val="center"/>
        <w:rPr>
          <w:rFonts w:ascii="Trebuchet MS" w:eastAsia="Trebuchet MS" w:hAnsi="Trebuchet MS" w:cs="Trebuchet MS"/>
          <w:b/>
          <w:bCs/>
          <w:sz w:val="24"/>
          <w:szCs w:val="24"/>
        </w:rPr>
      </w:pPr>
    </w:p>
    <w:p w14:paraId="74F8C294" w14:textId="592B0318" w:rsidR="00071DF8" w:rsidRPr="00FF399D" w:rsidRDefault="00894768" w:rsidP="1934851F">
      <w:pPr>
        <w:jc w:val="center"/>
        <w:rPr>
          <w:rFonts w:ascii="Trebuchet MS" w:eastAsia="Trebuchet MS" w:hAnsi="Trebuchet MS" w:cs="Trebuchet MS"/>
          <w:b/>
          <w:bCs/>
          <w:sz w:val="24"/>
          <w:szCs w:val="24"/>
        </w:rPr>
      </w:pPr>
      <w:r w:rsidRPr="00FF399D">
        <w:rPr>
          <w:rFonts w:ascii="Trebuchet MS" w:eastAsia="Trebuchet MS" w:hAnsi="Trebuchet MS" w:cs="Trebuchet MS"/>
          <w:b/>
          <w:bCs/>
          <w:sz w:val="24"/>
          <w:szCs w:val="24"/>
        </w:rPr>
        <w:t xml:space="preserve">        </w:t>
      </w:r>
      <w:r w:rsidR="00071DF8" w:rsidRPr="00FF399D">
        <w:rPr>
          <w:rFonts w:ascii="Trebuchet MS" w:eastAsia="Trebuchet MS" w:hAnsi="Trebuchet MS" w:cs="Trebuchet MS"/>
          <w:b/>
          <w:bCs/>
          <w:sz w:val="24"/>
          <w:szCs w:val="24"/>
        </w:rPr>
        <w:t xml:space="preserve">JOB DESCRIPTION </w:t>
      </w:r>
    </w:p>
    <w:p w14:paraId="0A37501D" w14:textId="77777777" w:rsidR="00655109" w:rsidRPr="00FF399D" w:rsidRDefault="00655109" w:rsidP="1934851F">
      <w:pPr>
        <w:rPr>
          <w:rFonts w:ascii="Trebuchet MS" w:eastAsia="Trebuchet MS" w:hAnsi="Trebuchet MS" w:cs="Trebuchet MS"/>
          <w:b/>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493ABD" w:rsidRPr="00FF399D" w14:paraId="21890B5C" w14:textId="77777777" w:rsidTr="1934851F">
        <w:tc>
          <w:tcPr>
            <w:tcW w:w="2410" w:type="dxa"/>
          </w:tcPr>
          <w:p w14:paraId="5DAB6C7B" w14:textId="77777777" w:rsidR="00493ABD" w:rsidRPr="00FF399D" w:rsidRDefault="00493ABD" w:rsidP="1934851F">
            <w:pPr>
              <w:pStyle w:val="NoSpacing"/>
              <w:rPr>
                <w:rFonts w:ascii="Trebuchet MS" w:eastAsia="Trebuchet MS" w:hAnsi="Trebuchet MS" w:cs="Trebuchet MS"/>
                <w:sz w:val="24"/>
                <w:szCs w:val="24"/>
              </w:rPr>
            </w:pPr>
          </w:p>
          <w:p w14:paraId="276FB638" w14:textId="77777777" w:rsidR="00493ABD" w:rsidRPr="00FF399D" w:rsidRDefault="00493ABD" w:rsidP="1934851F">
            <w:pPr>
              <w:rPr>
                <w:rFonts w:ascii="Trebuchet MS" w:eastAsia="Trebuchet MS" w:hAnsi="Trebuchet MS" w:cs="Trebuchet MS"/>
                <w:b/>
                <w:bCs/>
                <w:sz w:val="24"/>
                <w:szCs w:val="24"/>
              </w:rPr>
            </w:pPr>
            <w:r w:rsidRPr="00FF399D">
              <w:rPr>
                <w:rFonts w:ascii="Trebuchet MS" w:eastAsia="Trebuchet MS" w:hAnsi="Trebuchet MS" w:cs="Trebuchet MS"/>
                <w:b/>
                <w:bCs/>
                <w:sz w:val="24"/>
                <w:szCs w:val="24"/>
              </w:rPr>
              <w:t>JOB TITLE:</w:t>
            </w:r>
          </w:p>
          <w:p w14:paraId="02EB378F" w14:textId="77777777" w:rsidR="00493ABD" w:rsidRPr="00FF399D" w:rsidRDefault="00493ABD" w:rsidP="1934851F">
            <w:pPr>
              <w:pStyle w:val="NoSpacing"/>
              <w:rPr>
                <w:rFonts w:ascii="Trebuchet MS" w:eastAsia="Trebuchet MS" w:hAnsi="Trebuchet MS" w:cs="Trebuchet MS"/>
                <w:sz w:val="24"/>
                <w:szCs w:val="24"/>
              </w:rPr>
            </w:pPr>
          </w:p>
        </w:tc>
        <w:tc>
          <w:tcPr>
            <w:tcW w:w="7371" w:type="dxa"/>
          </w:tcPr>
          <w:p w14:paraId="0DA22F11" w14:textId="77777777" w:rsidR="00493ABD" w:rsidRPr="00FF399D" w:rsidRDefault="00493ABD" w:rsidP="1934851F">
            <w:pPr>
              <w:rPr>
                <w:rFonts w:ascii="Trebuchet MS" w:eastAsia="Trebuchet MS" w:hAnsi="Trebuchet MS" w:cs="Trebuchet MS"/>
                <w:b/>
                <w:bCs/>
                <w:sz w:val="22"/>
                <w:szCs w:val="22"/>
              </w:rPr>
            </w:pPr>
          </w:p>
          <w:p w14:paraId="16E9CA1E" w14:textId="6DBCD466" w:rsidR="00857942" w:rsidRPr="00FF399D" w:rsidRDefault="001557E9" w:rsidP="1934851F">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Senior </w:t>
            </w:r>
            <w:r w:rsidR="00AD7B6C" w:rsidRPr="00FF399D">
              <w:rPr>
                <w:rFonts w:ascii="Trebuchet MS" w:eastAsia="Trebuchet MS" w:hAnsi="Trebuchet MS" w:cs="Trebuchet MS"/>
                <w:b/>
                <w:bCs/>
                <w:sz w:val="22"/>
                <w:szCs w:val="22"/>
              </w:rPr>
              <w:t xml:space="preserve">Planning </w:t>
            </w:r>
            <w:r w:rsidR="003A460A" w:rsidRPr="00FF399D">
              <w:rPr>
                <w:rFonts w:ascii="Trebuchet MS" w:eastAsia="Trebuchet MS" w:hAnsi="Trebuchet MS" w:cs="Trebuchet MS"/>
                <w:b/>
                <w:bCs/>
                <w:sz w:val="22"/>
                <w:szCs w:val="22"/>
              </w:rPr>
              <w:t>Policy Officer</w:t>
            </w:r>
          </w:p>
        </w:tc>
      </w:tr>
      <w:tr w:rsidR="00493ABD" w:rsidRPr="00FF399D" w14:paraId="4D4ABEBF" w14:textId="77777777" w:rsidTr="1934851F">
        <w:tc>
          <w:tcPr>
            <w:tcW w:w="2410" w:type="dxa"/>
          </w:tcPr>
          <w:p w14:paraId="5A39BBE3" w14:textId="77777777" w:rsidR="00493ABD" w:rsidRPr="00FF399D" w:rsidRDefault="00493ABD" w:rsidP="1934851F">
            <w:pPr>
              <w:pStyle w:val="NoSpacing"/>
              <w:rPr>
                <w:rFonts w:ascii="Trebuchet MS" w:eastAsia="Trebuchet MS" w:hAnsi="Trebuchet MS" w:cs="Trebuchet MS"/>
                <w:sz w:val="24"/>
                <w:szCs w:val="24"/>
              </w:rPr>
            </w:pPr>
          </w:p>
          <w:p w14:paraId="156FE29A" w14:textId="77777777" w:rsidR="00493ABD" w:rsidRPr="00FF399D" w:rsidRDefault="00493ABD" w:rsidP="1934851F">
            <w:pPr>
              <w:rPr>
                <w:rFonts w:ascii="Trebuchet MS" w:eastAsia="Trebuchet MS" w:hAnsi="Trebuchet MS" w:cs="Trebuchet MS"/>
                <w:b/>
                <w:bCs/>
                <w:sz w:val="24"/>
                <w:szCs w:val="24"/>
              </w:rPr>
            </w:pPr>
            <w:r w:rsidRPr="00FF399D">
              <w:rPr>
                <w:rFonts w:ascii="Trebuchet MS" w:eastAsia="Trebuchet MS" w:hAnsi="Trebuchet MS" w:cs="Trebuchet MS"/>
                <w:b/>
                <w:bCs/>
                <w:sz w:val="24"/>
                <w:szCs w:val="24"/>
              </w:rPr>
              <w:t>MANAGED BY:</w:t>
            </w:r>
          </w:p>
          <w:p w14:paraId="41C8F396" w14:textId="77777777" w:rsidR="00493ABD" w:rsidRPr="00FF399D" w:rsidRDefault="00493ABD" w:rsidP="1934851F">
            <w:pPr>
              <w:pStyle w:val="NoSpacing"/>
              <w:rPr>
                <w:rFonts w:ascii="Trebuchet MS" w:eastAsia="Trebuchet MS" w:hAnsi="Trebuchet MS" w:cs="Trebuchet MS"/>
                <w:sz w:val="24"/>
                <w:szCs w:val="24"/>
              </w:rPr>
            </w:pPr>
          </w:p>
        </w:tc>
        <w:tc>
          <w:tcPr>
            <w:tcW w:w="7371" w:type="dxa"/>
          </w:tcPr>
          <w:p w14:paraId="48BC71BD" w14:textId="743F862F" w:rsidR="00493ABD" w:rsidRPr="00FF399D" w:rsidRDefault="00493ABD" w:rsidP="1934851F">
            <w:pPr>
              <w:rPr>
                <w:rFonts w:ascii="Trebuchet MS" w:eastAsia="Trebuchet MS" w:hAnsi="Trebuchet MS" w:cs="Trebuchet MS"/>
                <w:sz w:val="22"/>
                <w:szCs w:val="22"/>
              </w:rPr>
            </w:pPr>
          </w:p>
          <w:p w14:paraId="27D5D2B5" w14:textId="1A2CF65B" w:rsidR="008665B1" w:rsidRPr="00FF399D" w:rsidRDefault="00222981" w:rsidP="1934851F">
            <w:pPr>
              <w:rPr>
                <w:rFonts w:ascii="Trebuchet MS" w:eastAsia="Trebuchet MS" w:hAnsi="Trebuchet MS" w:cs="Trebuchet MS"/>
                <w:sz w:val="22"/>
                <w:szCs w:val="22"/>
              </w:rPr>
            </w:pPr>
            <w:r w:rsidRPr="00FF399D">
              <w:rPr>
                <w:rFonts w:ascii="Trebuchet MS" w:hAnsi="Trebuchet MS"/>
                <w:sz w:val="22"/>
                <w:szCs w:val="22"/>
              </w:rPr>
              <w:t xml:space="preserve"> Principal Planning Policy Officer</w:t>
            </w:r>
          </w:p>
        </w:tc>
      </w:tr>
      <w:tr w:rsidR="00EF017F" w:rsidRPr="00FF399D" w14:paraId="2F0FA288" w14:textId="77777777" w:rsidTr="1934851F">
        <w:tc>
          <w:tcPr>
            <w:tcW w:w="2410" w:type="dxa"/>
          </w:tcPr>
          <w:p w14:paraId="701F1414" w14:textId="77777777" w:rsidR="00EF017F" w:rsidRPr="00FF399D" w:rsidRDefault="00EF017F" w:rsidP="1934851F">
            <w:pPr>
              <w:pStyle w:val="NoSpacing"/>
              <w:rPr>
                <w:rFonts w:ascii="Trebuchet MS" w:eastAsia="Trebuchet MS" w:hAnsi="Trebuchet MS" w:cs="Trebuchet MS"/>
                <w:sz w:val="24"/>
                <w:szCs w:val="24"/>
              </w:rPr>
            </w:pPr>
          </w:p>
          <w:p w14:paraId="666713D8" w14:textId="51C047C2" w:rsidR="00EF017F" w:rsidRPr="00FF399D" w:rsidRDefault="00EF017F" w:rsidP="1934851F">
            <w:pPr>
              <w:pStyle w:val="NoSpacing"/>
              <w:rPr>
                <w:rFonts w:ascii="Trebuchet MS" w:eastAsia="Trebuchet MS" w:hAnsi="Trebuchet MS" w:cs="Trebuchet MS"/>
                <w:b/>
                <w:bCs/>
                <w:sz w:val="24"/>
                <w:szCs w:val="24"/>
              </w:rPr>
            </w:pPr>
            <w:r w:rsidRPr="00FF399D">
              <w:rPr>
                <w:rFonts w:ascii="Trebuchet MS" w:eastAsia="Trebuchet MS" w:hAnsi="Trebuchet MS" w:cs="Trebuchet MS"/>
                <w:b/>
                <w:bCs/>
                <w:sz w:val="24"/>
                <w:szCs w:val="24"/>
              </w:rPr>
              <w:t>GRADE:</w:t>
            </w:r>
          </w:p>
          <w:p w14:paraId="77ADA467" w14:textId="0F630FF0" w:rsidR="00EF017F" w:rsidRPr="00FF399D" w:rsidRDefault="00EF017F" w:rsidP="1934851F">
            <w:pPr>
              <w:pStyle w:val="NoSpacing"/>
              <w:rPr>
                <w:rFonts w:ascii="Trebuchet MS" w:eastAsia="Trebuchet MS" w:hAnsi="Trebuchet MS" w:cs="Trebuchet MS"/>
                <w:sz w:val="24"/>
                <w:szCs w:val="24"/>
              </w:rPr>
            </w:pPr>
          </w:p>
        </w:tc>
        <w:tc>
          <w:tcPr>
            <w:tcW w:w="7371" w:type="dxa"/>
          </w:tcPr>
          <w:p w14:paraId="130EE335" w14:textId="64744D3D" w:rsidR="00EF017F" w:rsidRPr="00FF399D" w:rsidRDefault="00EF017F" w:rsidP="1934851F">
            <w:pPr>
              <w:rPr>
                <w:rFonts w:ascii="Trebuchet MS" w:eastAsia="Trebuchet MS" w:hAnsi="Trebuchet MS" w:cs="Trebuchet MS"/>
                <w:sz w:val="22"/>
                <w:szCs w:val="22"/>
              </w:rPr>
            </w:pPr>
          </w:p>
          <w:p w14:paraId="5B88ED97" w14:textId="23B245A1" w:rsidR="00EF017F" w:rsidRPr="00FF399D" w:rsidRDefault="13035D6F" w:rsidP="1934851F">
            <w:pPr>
              <w:rPr>
                <w:rFonts w:ascii="Trebuchet MS" w:eastAsia="Trebuchet MS" w:hAnsi="Trebuchet MS" w:cs="Trebuchet MS"/>
                <w:sz w:val="22"/>
                <w:szCs w:val="22"/>
              </w:rPr>
            </w:pPr>
            <w:r w:rsidRPr="00FF399D">
              <w:rPr>
                <w:rFonts w:ascii="Trebuchet MS" w:eastAsia="Trebuchet MS" w:hAnsi="Trebuchet MS" w:cs="Trebuchet MS"/>
                <w:sz w:val="22"/>
                <w:szCs w:val="22"/>
              </w:rPr>
              <w:t>10</w:t>
            </w:r>
          </w:p>
        </w:tc>
      </w:tr>
    </w:tbl>
    <w:p w14:paraId="6D70064D" w14:textId="77777777" w:rsidR="00071DF8" w:rsidRPr="00FF399D" w:rsidRDefault="00071DF8" w:rsidP="1934851F">
      <w:pPr>
        <w:pStyle w:val="NoSpacing"/>
        <w:rPr>
          <w:rFonts w:ascii="Trebuchet MS" w:eastAsia="Trebuchet MS" w:hAnsi="Trebuchet MS" w:cs="Trebuchet MS"/>
          <w:sz w:val="24"/>
          <w:szCs w:val="24"/>
        </w:rPr>
      </w:pPr>
    </w:p>
    <w:tbl>
      <w:tblPr>
        <w:tblW w:w="9781" w:type="dxa"/>
        <w:tblInd w:w="139" w:type="dxa"/>
        <w:tblLayout w:type="fixed"/>
        <w:tblCellMar>
          <w:top w:w="55" w:type="dxa"/>
          <w:left w:w="55" w:type="dxa"/>
          <w:bottom w:w="55" w:type="dxa"/>
          <w:right w:w="55" w:type="dxa"/>
        </w:tblCellMar>
        <w:tblLook w:val="0000" w:firstRow="0" w:lastRow="0" w:firstColumn="0" w:lastColumn="0" w:noHBand="0" w:noVBand="0"/>
      </w:tblPr>
      <w:tblGrid>
        <w:gridCol w:w="9781"/>
      </w:tblGrid>
      <w:tr w:rsidR="00DE7ACF" w:rsidRPr="00FF399D" w14:paraId="0B655FCB" w14:textId="77777777" w:rsidTr="1934851F">
        <w:trPr>
          <w:trHeight w:val="300"/>
        </w:trPr>
        <w:tc>
          <w:tcPr>
            <w:tcW w:w="97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41378E92" w14:textId="143D9486" w:rsidR="00DE7ACF" w:rsidRPr="00FF399D" w:rsidRDefault="60D4AAC9" w:rsidP="1934851F">
            <w:pPr>
              <w:pStyle w:val="Bullet"/>
              <w:numPr>
                <w:ilvl w:val="0"/>
                <w:numId w:val="0"/>
              </w:numPr>
              <w:rPr>
                <w:rFonts w:ascii="Trebuchet MS" w:eastAsia="Trebuchet MS" w:hAnsi="Trebuchet MS" w:cs="Trebuchet MS"/>
                <w:b/>
                <w:bCs/>
                <w:color w:val="FFFFFF"/>
                <w:sz w:val="24"/>
                <w:szCs w:val="24"/>
              </w:rPr>
            </w:pPr>
            <w:r w:rsidRPr="00FF399D">
              <w:rPr>
                <w:rFonts w:ascii="Trebuchet MS" w:eastAsia="Trebuchet MS" w:hAnsi="Trebuchet MS" w:cs="Trebuchet MS"/>
                <w:b/>
                <w:bCs/>
                <w:color w:val="FFFFFF" w:themeColor="background1"/>
                <w:sz w:val="24"/>
                <w:szCs w:val="24"/>
              </w:rPr>
              <w:t xml:space="preserve">ROLE OVERVIEW </w:t>
            </w:r>
          </w:p>
        </w:tc>
      </w:tr>
      <w:tr w:rsidR="004A1EDC" w:rsidRPr="00FF399D" w14:paraId="1D58B6AB" w14:textId="77777777" w:rsidTr="1934851F">
        <w:tc>
          <w:tcPr>
            <w:tcW w:w="978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5B2F90" w14:textId="2D1A82C3" w:rsidR="005D6ABF" w:rsidRPr="00FF399D" w:rsidRDefault="005D6ABF" w:rsidP="005D6ABF">
            <w:pPr>
              <w:spacing w:before="100" w:beforeAutospacing="1" w:after="100" w:afterAutospacing="1"/>
              <w:rPr>
                <w:rFonts w:ascii="Trebuchet MS" w:eastAsia="Trebuchet MS" w:hAnsi="Trebuchet MS" w:cs="Trebuchet MS"/>
                <w:color w:val="000000" w:themeColor="text1"/>
                <w:sz w:val="22"/>
                <w:szCs w:val="22"/>
              </w:rPr>
            </w:pPr>
            <w:r w:rsidRPr="00FF399D">
              <w:rPr>
                <w:rFonts w:ascii="Trebuchet MS" w:eastAsia="Trebuchet MS" w:hAnsi="Trebuchet MS" w:cs="Trebuchet MS"/>
                <w:color w:val="000000" w:themeColor="text1"/>
                <w:sz w:val="22"/>
                <w:szCs w:val="22"/>
              </w:rPr>
              <w:t>The West of England Mayoral Combined Authority (MCA) is preparing its first Spatial Development Strategy (SDS). The SDS is a statutory strategic plan that will set the framework for how the region grows over the next 15-</w:t>
            </w:r>
            <w:r w:rsidR="006D3665" w:rsidRPr="00FF399D">
              <w:rPr>
                <w:rFonts w:ascii="Trebuchet MS" w:eastAsia="Trebuchet MS" w:hAnsi="Trebuchet MS" w:cs="Trebuchet MS"/>
                <w:color w:val="000000" w:themeColor="text1"/>
                <w:sz w:val="22"/>
                <w:szCs w:val="22"/>
              </w:rPr>
              <w:t>3</w:t>
            </w:r>
            <w:r w:rsidRPr="00FF399D">
              <w:rPr>
                <w:rFonts w:ascii="Trebuchet MS" w:eastAsia="Trebuchet MS" w:hAnsi="Trebuchet MS" w:cs="Trebuchet MS"/>
                <w:color w:val="000000" w:themeColor="text1"/>
                <w:sz w:val="22"/>
                <w:szCs w:val="22"/>
              </w:rPr>
              <w:t>0 years. Covering the MCA area and North Somerset, the SDS will guide housing and employment land allocations, identify strategic infrastructure priorities, and embed climate resilience, environmental protection, and inclusive growth.</w:t>
            </w:r>
          </w:p>
          <w:p w14:paraId="414CCB63" w14:textId="77777777" w:rsidR="00BA0E79" w:rsidRPr="00FF399D" w:rsidRDefault="005D6ABF" w:rsidP="005D6ABF">
            <w:pPr>
              <w:pStyle w:val="NoSpacing"/>
              <w:rPr>
                <w:rFonts w:ascii="Trebuchet MS" w:eastAsia="Trebuchet MS" w:hAnsi="Trebuchet MS" w:cs="Trebuchet MS"/>
                <w:color w:val="000000" w:themeColor="text1"/>
                <w:sz w:val="22"/>
                <w:szCs w:val="22"/>
              </w:rPr>
            </w:pPr>
            <w:r w:rsidRPr="00FF399D">
              <w:rPr>
                <w:rFonts w:ascii="Trebuchet MS" w:eastAsia="Trebuchet MS" w:hAnsi="Trebuchet MS" w:cs="Trebuchet MS"/>
                <w:color w:val="000000" w:themeColor="text1"/>
                <w:sz w:val="22"/>
                <w:szCs w:val="22"/>
              </w:rPr>
              <w:t>The SDS must meet strict statutory requirements, pass the Planning Inspectorate’s “tests of soundness”, and align with both national policy and local authority Local Plans. Government expects adoption within the current Parliament, with the SDS forming the spatial expression of the West of England Local Growth Plan and informing key investment decisions.</w:t>
            </w:r>
          </w:p>
          <w:p w14:paraId="585CEEF5" w14:textId="25A5C20A" w:rsidR="008A2900" w:rsidRPr="00FF399D" w:rsidRDefault="008A2900" w:rsidP="008A2900">
            <w:pPr>
              <w:widowControl/>
              <w:autoSpaceDN/>
              <w:adjustRightInd/>
              <w:spacing w:before="100" w:beforeAutospacing="1" w:after="100" w:afterAutospacing="1"/>
              <w:rPr>
                <w:rFonts w:ascii="Trebuchet MS" w:eastAsia="Trebuchet MS" w:hAnsi="Trebuchet MS" w:cs="Trebuchet MS"/>
                <w:color w:val="000000" w:themeColor="text1"/>
                <w:sz w:val="22"/>
                <w:szCs w:val="22"/>
              </w:rPr>
            </w:pPr>
            <w:r w:rsidRPr="00FF399D">
              <w:rPr>
                <w:rFonts w:ascii="Trebuchet MS" w:eastAsia="Trebuchet MS" w:hAnsi="Trebuchet MS" w:cs="Trebuchet MS"/>
                <w:color w:val="000000" w:themeColor="text1"/>
                <w:sz w:val="22"/>
                <w:szCs w:val="22"/>
              </w:rPr>
              <w:t xml:space="preserve">Working as part of the </w:t>
            </w:r>
            <w:r w:rsidR="00D43886" w:rsidRPr="00FF399D">
              <w:rPr>
                <w:rFonts w:ascii="Trebuchet MS" w:eastAsia="Trebuchet MS" w:hAnsi="Trebuchet MS" w:cs="Trebuchet MS"/>
                <w:color w:val="000000" w:themeColor="text1"/>
                <w:sz w:val="22"/>
                <w:szCs w:val="22"/>
              </w:rPr>
              <w:t>SDS</w:t>
            </w:r>
            <w:r w:rsidRPr="00FF399D">
              <w:rPr>
                <w:rFonts w:ascii="Trebuchet MS" w:eastAsia="Trebuchet MS" w:hAnsi="Trebuchet MS" w:cs="Trebuchet MS"/>
                <w:color w:val="000000" w:themeColor="text1"/>
                <w:sz w:val="22"/>
                <w:szCs w:val="22"/>
              </w:rPr>
              <w:t xml:space="preserve"> team, the post holder will provide professional planning policy support to the Principal Planning Policy Officer and Planning Policy Lead.</w:t>
            </w:r>
          </w:p>
          <w:p w14:paraId="00480905" w14:textId="77777777" w:rsidR="008A2900" w:rsidRPr="00FF399D" w:rsidRDefault="008A2900" w:rsidP="008A2900">
            <w:pPr>
              <w:widowControl/>
              <w:autoSpaceDN/>
              <w:adjustRightInd/>
              <w:spacing w:before="100" w:beforeAutospacing="1" w:after="100" w:afterAutospacing="1"/>
              <w:rPr>
                <w:rFonts w:ascii="Trebuchet MS" w:eastAsia="Trebuchet MS" w:hAnsi="Trebuchet MS" w:cs="Trebuchet MS"/>
                <w:color w:val="000000" w:themeColor="text1"/>
                <w:sz w:val="22"/>
                <w:szCs w:val="22"/>
              </w:rPr>
            </w:pPr>
            <w:r w:rsidRPr="00FF399D">
              <w:rPr>
                <w:rFonts w:ascii="Trebuchet MS" w:eastAsia="Trebuchet MS" w:hAnsi="Trebuchet MS" w:cs="Trebuchet MS"/>
                <w:color w:val="000000" w:themeColor="text1"/>
                <w:sz w:val="22"/>
                <w:szCs w:val="22"/>
              </w:rPr>
              <w:t>They will help deliver the West of England’s first SDS, ensuring it meets statutory requirements, is underpinned by robust technical evidence, and aligns with Government expectations, local authority Local Plans, and regional priorities for housing, jobs, infrastructure, climate resilience, and environmental outcomes.</w:t>
            </w:r>
          </w:p>
          <w:p w14:paraId="5871B5CF" w14:textId="1684EDC8" w:rsidR="005D6ABF" w:rsidRPr="00FF399D" w:rsidRDefault="008A2900" w:rsidP="001710CD">
            <w:pPr>
              <w:widowControl/>
              <w:autoSpaceDN/>
              <w:adjustRightInd/>
              <w:spacing w:before="100" w:beforeAutospacing="1" w:after="100" w:afterAutospacing="1"/>
              <w:rPr>
                <w:rFonts w:ascii="Trebuchet MS" w:eastAsia="Trebuchet MS" w:hAnsi="Trebuchet MS" w:cs="Trebuchet MS"/>
                <w:i/>
                <w:iCs/>
                <w:color w:val="000000" w:themeColor="text1"/>
                <w:sz w:val="22"/>
                <w:szCs w:val="22"/>
              </w:rPr>
            </w:pPr>
            <w:r w:rsidRPr="00FF399D">
              <w:rPr>
                <w:rFonts w:ascii="Trebuchet MS" w:eastAsia="Trebuchet MS" w:hAnsi="Trebuchet MS" w:cs="Trebuchet MS"/>
                <w:color w:val="000000" w:themeColor="text1"/>
                <w:sz w:val="22"/>
                <w:szCs w:val="22"/>
              </w:rPr>
              <w:t xml:space="preserve">The role will combine research, evidence commissioning, stakeholder engagement, and programme coordination to ensure the SDS is legally compliant, technically sound, and </w:t>
            </w:r>
            <w:proofErr w:type="gramStart"/>
            <w:r w:rsidRPr="00FF399D">
              <w:rPr>
                <w:rFonts w:ascii="Trebuchet MS" w:eastAsia="Trebuchet MS" w:hAnsi="Trebuchet MS" w:cs="Trebuchet MS"/>
                <w:color w:val="000000" w:themeColor="text1"/>
                <w:sz w:val="22"/>
                <w:szCs w:val="22"/>
              </w:rPr>
              <w:t>examination-ready</w:t>
            </w:r>
            <w:proofErr w:type="gramEnd"/>
            <w:r w:rsidRPr="00FF399D">
              <w:rPr>
                <w:rFonts w:ascii="Trebuchet MS" w:eastAsia="Trebuchet MS" w:hAnsi="Trebuchet MS" w:cs="Trebuchet MS"/>
                <w:color w:val="000000" w:themeColor="text1"/>
                <w:sz w:val="22"/>
                <w:szCs w:val="22"/>
              </w:rPr>
              <w:t>.</w:t>
            </w:r>
          </w:p>
        </w:tc>
      </w:tr>
    </w:tbl>
    <w:p w14:paraId="5E99F0FD" w14:textId="31162967" w:rsidR="75458F7E" w:rsidRPr="00FF399D" w:rsidRDefault="75458F7E" w:rsidP="1934851F">
      <w:pPr>
        <w:rPr>
          <w:rFonts w:ascii="Trebuchet MS" w:eastAsia="Trebuchet MS" w:hAnsi="Trebuchet MS" w:cs="Trebuchet MS"/>
          <w:sz w:val="22"/>
          <w:szCs w:val="22"/>
        </w:rPr>
      </w:pPr>
    </w:p>
    <w:tbl>
      <w:tblPr>
        <w:tblW w:w="9780" w:type="dxa"/>
        <w:tblInd w:w="139" w:type="dxa"/>
        <w:tblLayout w:type="fixed"/>
        <w:tblCellMar>
          <w:top w:w="55" w:type="dxa"/>
          <w:left w:w="55" w:type="dxa"/>
          <w:bottom w:w="55" w:type="dxa"/>
          <w:right w:w="55" w:type="dxa"/>
        </w:tblCellMar>
        <w:tblLook w:val="0000" w:firstRow="0" w:lastRow="0" w:firstColumn="0" w:lastColumn="0" w:noHBand="0" w:noVBand="0"/>
      </w:tblPr>
      <w:tblGrid>
        <w:gridCol w:w="9780"/>
      </w:tblGrid>
      <w:tr w:rsidR="000E045C" w:rsidRPr="00FF399D" w14:paraId="00FBDBBC" w14:textId="77777777" w:rsidTr="1934851F">
        <w:tc>
          <w:tcPr>
            <w:tcW w:w="97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AEE84A7" w14:textId="1EF655E1" w:rsidR="000E045C" w:rsidRPr="00FF399D" w:rsidRDefault="630E94A4" w:rsidP="1934851F">
            <w:pPr>
              <w:pStyle w:val="Bullet"/>
              <w:numPr>
                <w:ilvl w:val="0"/>
                <w:numId w:val="0"/>
              </w:numPr>
              <w:rPr>
                <w:rFonts w:ascii="Trebuchet MS" w:eastAsia="Trebuchet MS" w:hAnsi="Trebuchet MS" w:cs="Trebuchet MS"/>
                <w:color w:val="FFFFFF"/>
                <w:sz w:val="24"/>
                <w:szCs w:val="24"/>
              </w:rPr>
            </w:pPr>
            <w:r w:rsidRPr="00FF399D">
              <w:rPr>
                <w:rFonts w:ascii="Trebuchet MS" w:eastAsia="Trebuchet MS" w:hAnsi="Trebuchet MS" w:cs="Trebuchet MS"/>
                <w:color w:val="FFFFFF" w:themeColor="background1"/>
                <w:sz w:val="24"/>
                <w:szCs w:val="24"/>
              </w:rPr>
              <w:t>THE ROLE</w:t>
            </w:r>
          </w:p>
        </w:tc>
      </w:tr>
      <w:tr w:rsidR="000E045C" w:rsidRPr="00FF399D" w14:paraId="31EA94FF" w14:textId="77777777" w:rsidTr="1934851F">
        <w:tc>
          <w:tcPr>
            <w:tcW w:w="97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D1BA1A" w14:textId="2B0BB69C" w:rsidR="4533AFCC" w:rsidRPr="00FF399D" w:rsidRDefault="4097153B" w:rsidP="1934851F">
            <w:pPr>
              <w:pStyle w:val="NoSpacing"/>
              <w:spacing w:after="240"/>
              <w:rPr>
                <w:rFonts w:ascii="Trebuchet MS" w:eastAsia="Trebuchet MS" w:hAnsi="Trebuchet MS" w:cs="Trebuchet MS"/>
                <w:sz w:val="22"/>
                <w:szCs w:val="22"/>
              </w:rPr>
            </w:pPr>
            <w:r w:rsidRPr="00FF399D">
              <w:rPr>
                <w:rFonts w:ascii="Trebuchet MS" w:eastAsia="Trebuchet MS" w:hAnsi="Trebuchet MS" w:cs="Trebuchet MS"/>
                <w:sz w:val="22"/>
                <w:szCs w:val="22"/>
              </w:rPr>
              <w:t xml:space="preserve">Reporting to </w:t>
            </w:r>
            <w:r w:rsidR="003A73AE" w:rsidRPr="00FF399D">
              <w:rPr>
                <w:rFonts w:ascii="Trebuchet MS" w:eastAsia="Trebuchet MS" w:hAnsi="Trebuchet MS" w:cs="Trebuchet MS"/>
                <w:sz w:val="22"/>
                <w:szCs w:val="22"/>
              </w:rPr>
              <w:t>the</w:t>
            </w:r>
            <w:r w:rsidR="00AD7B6C" w:rsidRPr="00FF399D">
              <w:rPr>
                <w:rFonts w:ascii="Trebuchet MS" w:eastAsia="Trebuchet MS" w:hAnsi="Trebuchet MS" w:cs="Trebuchet MS"/>
                <w:sz w:val="22"/>
                <w:szCs w:val="22"/>
              </w:rPr>
              <w:t xml:space="preserve"> </w:t>
            </w:r>
            <w:r w:rsidR="000C3D84" w:rsidRPr="00FF399D">
              <w:rPr>
                <w:rFonts w:ascii="Trebuchet MS" w:eastAsia="Trebuchet MS" w:hAnsi="Trebuchet MS" w:cs="Trebuchet MS"/>
                <w:sz w:val="22"/>
                <w:szCs w:val="22"/>
              </w:rPr>
              <w:t>Principal Planning Policy Officer</w:t>
            </w:r>
            <w:r w:rsidR="00AD7B6C" w:rsidRPr="00FF399D">
              <w:rPr>
                <w:rFonts w:ascii="Trebuchet MS" w:eastAsia="Trebuchet MS" w:hAnsi="Trebuchet MS" w:cs="Trebuchet MS"/>
                <w:sz w:val="22"/>
                <w:szCs w:val="22"/>
              </w:rPr>
              <w:t xml:space="preserve">, </w:t>
            </w:r>
            <w:r w:rsidR="003A73AE" w:rsidRPr="00FF399D">
              <w:rPr>
                <w:rFonts w:ascii="Trebuchet MS" w:eastAsia="Trebuchet MS" w:hAnsi="Trebuchet MS" w:cs="Trebuchet MS"/>
                <w:sz w:val="22"/>
                <w:szCs w:val="22"/>
              </w:rPr>
              <w:t>you</w:t>
            </w:r>
            <w:r w:rsidRPr="00FF399D">
              <w:rPr>
                <w:rFonts w:ascii="Trebuchet MS" w:eastAsia="Trebuchet MS" w:hAnsi="Trebuchet MS" w:cs="Trebuchet MS"/>
                <w:sz w:val="22"/>
                <w:szCs w:val="22"/>
              </w:rPr>
              <w:t xml:space="preserve"> </w:t>
            </w:r>
            <w:r w:rsidR="51B3E206" w:rsidRPr="00FF399D">
              <w:rPr>
                <w:rFonts w:ascii="Trebuchet MS" w:eastAsia="Trebuchet MS" w:hAnsi="Trebuchet MS" w:cs="Trebuchet MS"/>
                <w:sz w:val="22"/>
                <w:szCs w:val="22"/>
              </w:rPr>
              <w:t>will specialis</w:t>
            </w:r>
            <w:r w:rsidR="2F851F21" w:rsidRPr="00FF399D">
              <w:rPr>
                <w:rFonts w:ascii="Trebuchet MS" w:eastAsia="Trebuchet MS" w:hAnsi="Trebuchet MS" w:cs="Trebuchet MS"/>
                <w:sz w:val="22"/>
                <w:szCs w:val="22"/>
              </w:rPr>
              <w:t>e</w:t>
            </w:r>
            <w:r w:rsidR="51B3E206" w:rsidRPr="00FF399D">
              <w:rPr>
                <w:rFonts w:ascii="Trebuchet MS" w:eastAsia="Trebuchet MS" w:hAnsi="Trebuchet MS" w:cs="Trebuchet MS"/>
                <w:sz w:val="22"/>
                <w:szCs w:val="22"/>
              </w:rPr>
              <w:t xml:space="preserve"> in the delivery of aspects of the Spatial Development Strategy (SDS). </w:t>
            </w:r>
          </w:p>
          <w:p w14:paraId="3031ABC4" w14:textId="519CD662" w:rsidR="00857942" w:rsidRPr="00FF399D" w:rsidRDefault="2F851F21" w:rsidP="1934851F">
            <w:pPr>
              <w:pStyle w:val="NoSpacing"/>
              <w:spacing w:after="240"/>
              <w:rPr>
                <w:rFonts w:ascii="Trebuchet MS" w:eastAsia="Trebuchet MS" w:hAnsi="Trebuchet MS" w:cs="Trebuchet MS"/>
                <w:sz w:val="22"/>
                <w:szCs w:val="22"/>
              </w:rPr>
            </w:pPr>
            <w:r w:rsidRPr="00FF399D">
              <w:rPr>
                <w:rFonts w:ascii="Trebuchet MS" w:eastAsia="Trebuchet MS" w:hAnsi="Trebuchet MS" w:cs="Trebuchet MS"/>
                <w:sz w:val="22"/>
                <w:szCs w:val="22"/>
              </w:rPr>
              <w:t xml:space="preserve">As a </w:t>
            </w:r>
            <w:r w:rsidR="001557E9">
              <w:rPr>
                <w:rFonts w:ascii="Trebuchet MS" w:eastAsia="Trebuchet MS" w:hAnsi="Trebuchet MS" w:cs="Trebuchet MS"/>
                <w:sz w:val="22"/>
                <w:szCs w:val="22"/>
              </w:rPr>
              <w:t xml:space="preserve">Senior </w:t>
            </w:r>
            <w:r w:rsidR="77F89F8E" w:rsidRPr="00FF399D">
              <w:rPr>
                <w:rFonts w:ascii="Trebuchet MS" w:eastAsia="Trebuchet MS" w:hAnsi="Trebuchet MS" w:cs="Trebuchet MS"/>
                <w:sz w:val="22"/>
                <w:szCs w:val="22"/>
              </w:rPr>
              <w:t>Planning Policy Officer</w:t>
            </w:r>
            <w:r w:rsidRPr="00FF399D">
              <w:rPr>
                <w:rFonts w:ascii="Trebuchet MS" w:eastAsia="Trebuchet MS" w:hAnsi="Trebuchet MS" w:cs="Trebuchet MS"/>
                <w:sz w:val="22"/>
                <w:szCs w:val="22"/>
              </w:rPr>
              <w:t xml:space="preserve">, </w:t>
            </w:r>
            <w:r w:rsidR="6B55196D" w:rsidRPr="00FF399D">
              <w:rPr>
                <w:rFonts w:ascii="Trebuchet MS" w:eastAsia="Trebuchet MS" w:hAnsi="Trebuchet MS" w:cs="Trebuchet MS"/>
                <w:sz w:val="22"/>
                <w:szCs w:val="22"/>
              </w:rPr>
              <w:t>and in the context of the SDS, you will</w:t>
            </w:r>
            <w:r w:rsidR="5D5A19CF" w:rsidRPr="00FF399D">
              <w:rPr>
                <w:rFonts w:ascii="Trebuchet MS" w:eastAsia="Trebuchet MS" w:hAnsi="Trebuchet MS" w:cs="Trebuchet MS"/>
                <w:sz w:val="22"/>
                <w:szCs w:val="22"/>
              </w:rPr>
              <w:t xml:space="preserve"> be expected to:</w:t>
            </w:r>
            <w:r w:rsidRPr="00FF399D">
              <w:rPr>
                <w:rFonts w:ascii="Trebuchet MS" w:eastAsia="Trebuchet MS" w:hAnsi="Trebuchet MS" w:cs="Trebuchet MS"/>
                <w:sz w:val="22"/>
                <w:szCs w:val="22"/>
              </w:rPr>
              <w:t xml:space="preserve"> </w:t>
            </w:r>
          </w:p>
          <w:p w14:paraId="3C53B9EC" w14:textId="3AFD11BC" w:rsidR="006870DA" w:rsidRPr="00FF399D" w:rsidRDefault="003A73AE" w:rsidP="003442B3">
            <w:pPr>
              <w:pStyle w:val="NoSpacing"/>
              <w:numPr>
                <w:ilvl w:val="0"/>
                <w:numId w:val="40"/>
              </w:numPr>
              <w:spacing w:before="60" w:after="60"/>
              <w:ind w:left="357" w:hanging="357"/>
              <w:rPr>
                <w:rFonts w:ascii="Trebuchet MS" w:eastAsia="Trebuchet MS" w:hAnsi="Trebuchet MS" w:cs="Trebuchet MS"/>
                <w:sz w:val="22"/>
                <w:szCs w:val="22"/>
              </w:rPr>
            </w:pPr>
            <w:r w:rsidRPr="00FF399D">
              <w:rPr>
                <w:rFonts w:ascii="Trebuchet MS" w:eastAsia="Trebuchet MS" w:hAnsi="Trebuchet MS" w:cs="Trebuchet MS"/>
                <w:sz w:val="22"/>
                <w:szCs w:val="22"/>
              </w:rPr>
              <w:t>Assist in preparing and maintaining a robust SDS evidence base, including commissioning, monitoring, and quality-assuring technical studies (e.g., housing need, transport modelling, environmental assessments, viability studies).</w:t>
            </w:r>
          </w:p>
          <w:p w14:paraId="3EF0F7C8" w14:textId="29AA126B" w:rsidR="003A73AE" w:rsidRPr="00FF399D" w:rsidRDefault="006870DA" w:rsidP="003442B3">
            <w:pPr>
              <w:pStyle w:val="NoSpacing"/>
              <w:numPr>
                <w:ilvl w:val="0"/>
                <w:numId w:val="40"/>
              </w:numPr>
              <w:spacing w:before="60" w:after="60"/>
              <w:ind w:left="357" w:hanging="357"/>
              <w:rPr>
                <w:rFonts w:ascii="Trebuchet MS" w:eastAsia="Trebuchet MS" w:hAnsi="Trebuchet MS" w:cs="Trebuchet MS"/>
                <w:sz w:val="22"/>
                <w:szCs w:val="22"/>
              </w:rPr>
            </w:pPr>
            <w:r w:rsidRPr="00FF399D">
              <w:rPr>
                <w:rFonts w:ascii="Trebuchet MS" w:eastAsia="Trebuchet MS" w:hAnsi="Trebuchet MS" w:cs="Trebuchet MS"/>
                <w:sz w:val="22"/>
                <w:szCs w:val="22"/>
              </w:rPr>
              <w:t xml:space="preserve">Analyse and interpret spatial, demographic, economic, and environmental data to inform </w:t>
            </w:r>
            <w:r w:rsidRPr="00FF399D">
              <w:rPr>
                <w:rFonts w:ascii="Trebuchet MS" w:eastAsia="Trebuchet MS" w:hAnsi="Trebuchet MS" w:cs="Trebuchet MS"/>
                <w:sz w:val="22"/>
                <w:szCs w:val="22"/>
              </w:rPr>
              <w:lastRenderedPageBreak/>
              <w:t>strategic policy choices.</w:t>
            </w:r>
            <w:r w:rsidR="00E47FED" w:rsidRPr="00FF399D">
              <w:rPr>
                <w:rFonts w:ascii="Trebuchet MS" w:eastAsia="Trebuchet MS" w:hAnsi="Trebuchet MS" w:cs="Trebuchet MS"/>
                <w:sz w:val="22"/>
                <w:szCs w:val="22"/>
              </w:rPr>
              <w:t xml:space="preserve"> You will use spatial mapping tools (e.g. GIS) to present data and policy options clearly.</w:t>
            </w:r>
          </w:p>
          <w:p w14:paraId="007E400A" w14:textId="56E8E047" w:rsidR="0078274F" w:rsidRPr="00FF399D" w:rsidRDefault="04102910" w:rsidP="003442B3">
            <w:pPr>
              <w:pStyle w:val="NoSpacing"/>
              <w:numPr>
                <w:ilvl w:val="0"/>
                <w:numId w:val="40"/>
              </w:numPr>
              <w:spacing w:before="60" w:after="60"/>
              <w:ind w:left="357" w:hanging="357"/>
              <w:rPr>
                <w:rFonts w:ascii="Trebuchet MS" w:eastAsia="Trebuchet MS" w:hAnsi="Trebuchet MS" w:cs="Trebuchet MS"/>
                <w:sz w:val="22"/>
                <w:szCs w:val="22"/>
              </w:rPr>
            </w:pPr>
            <w:r w:rsidRPr="00FF399D">
              <w:rPr>
                <w:rFonts w:ascii="Trebuchet MS" w:eastAsia="Trebuchet MS" w:hAnsi="Trebuchet MS" w:cs="Trebuchet MS"/>
                <w:sz w:val="22"/>
                <w:szCs w:val="22"/>
              </w:rPr>
              <w:t>Support the set-up</w:t>
            </w:r>
            <w:r w:rsidR="705CBE68" w:rsidRPr="00FF399D">
              <w:rPr>
                <w:rFonts w:ascii="Trebuchet MS" w:eastAsia="Trebuchet MS" w:hAnsi="Trebuchet MS" w:cs="Trebuchet MS"/>
                <w:sz w:val="22"/>
                <w:szCs w:val="22"/>
              </w:rPr>
              <w:t>, preparation</w:t>
            </w:r>
            <w:r w:rsidRPr="00FF399D">
              <w:rPr>
                <w:rFonts w:ascii="Trebuchet MS" w:eastAsia="Trebuchet MS" w:hAnsi="Trebuchet MS" w:cs="Trebuchet MS"/>
                <w:sz w:val="22"/>
                <w:szCs w:val="22"/>
              </w:rPr>
              <w:t xml:space="preserve"> and roll-out of engagement and consultation processes </w:t>
            </w:r>
            <w:r w:rsidR="4F1E03E7" w:rsidRPr="00FF399D">
              <w:rPr>
                <w:rFonts w:ascii="Trebuchet MS" w:eastAsia="Trebuchet MS" w:hAnsi="Trebuchet MS" w:cs="Trebuchet MS"/>
                <w:sz w:val="22"/>
                <w:szCs w:val="22"/>
              </w:rPr>
              <w:t xml:space="preserve">and materials </w:t>
            </w:r>
            <w:r w:rsidRPr="00FF399D">
              <w:rPr>
                <w:rFonts w:ascii="Trebuchet MS" w:eastAsia="Trebuchet MS" w:hAnsi="Trebuchet MS" w:cs="Trebuchet MS"/>
                <w:sz w:val="22"/>
                <w:szCs w:val="22"/>
              </w:rPr>
              <w:t>in line with ou</w:t>
            </w:r>
            <w:r w:rsidR="0263EA45" w:rsidRPr="00FF399D">
              <w:rPr>
                <w:rFonts w:ascii="Trebuchet MS" w:eastAsia="Trebuchet MS" w:hAnsi="Trebuchet MS" w:cs="Trebuchet MS"/>
                <w:sz w:val="22"/>
                <w:szCs w:val="22"/>
              </w:rPr>
              <w:t>r</w:t>
            </w:r>
            <w:r w:rsidRPr="00FF399D">
              <w:rPr>
                <w:rFonts w:ascii="Trebuchet MS" w:eastAsia="Trebuchet MS" w:hAnsi="Trebuchet MS" w:cs="Trebuchet MS"/>
                <w:sz w:val="22"/>
                <w:szCs w:val="22"/>
              </w:rPr>
              <w:t xml:space="preserve"> policy and legislative requirements. </w:t>
            </w:r>
          </w:p>
          <w:p w14:paraId="47513527" w14:textId="594609CD" w:rsidR="003D1469" w:rsidRPr="00FF399D" w:rsidRDefault="07DAB83C" w:rsidP="003442B3">
            <w:pPr>
              <w:pStyle w:val="NoSpacing"/>
              <w:numPr>
                <w:ilvl w:val="0"/>
                <w:numId w:val="40"/>
              </w:numPr>
              <w:spacing w:before="60" w:after="60"/>
              <w:ind w:left="357" w:hanging="357"/>
              <w:rPr>
                <w:rFonts w:ascii="Trebuchet MS" w:eastAsia="Trebuchet MS" w:hAnsi="Trebuchet MS" w:cs="Trebuchet MS"/>
                <w:sz w:val="22"/>
                <w:szCs w:val="22"/>
              </w:rPr>
            </w:pPr>
            <w:r w:rsidRPr="00FF399D">
              <w:rPr>
                <w:rFonts w:ascii="Trebuchet MS" w:eastAsia="Trebuchet MS" w:hAnsi="Trebuchet MS" w:cs="Trebuchet MS"/>
                <w:sz w:val="22"/>
                <w:szCs w:val="22"/>
              </w:rPr>
              <w:t>Provide support in preparing research for</w:t>
            </w:r>
            <w:r w:rsidR="4300A356" w:rsidRPr="00FF399D">
              <w:rPr>
                <w:rFonts w:ascii="Trebuchet MS" w:eastAsia="Trebuchet MS" w:hAnsi="Trebuchet MS" w:cs="Trebuchet MS"/>
                <w:sz w:val="22"/>
                <w:szCs w:val="22"/>
              </w:rPr>
              <w:t xml:space="preserve"> policy development</w:t>
            </w:r>
            <w:r w:rsidR="32544734" w:rsidRPr="00FF399D">
              <w:rPr>
                <w:rFonts w:ascii="Trebuchet MS" w:eastAsia="Trebuchet MS" w:hAnsi="Trebuchet MS" w:cs="Trebuchet MS"/>
                <w:sz w:val="22"/>
                <w:szCs w:val="22"/>
              </w:rPr>
              <w:t xml:space="preserve"> and formulation</w:t>
            </w:r>
            <w:r w:rsidR="21025A58" w:rsidRPr="00FF399D">
              <w:rPr>
                <w:rFonts w:ascii="Trebuchet MS" w:eastAsia="Trebuchet MS" w:hAnsi="Trebuchet MS" w:cs="Trebuchet MS"/>
                <w:sz w:val="22"/>
                <w:szCs w:val="22"/>
              </w:rPr>
              <w:t xml:space="preserve">. </w:t>
            </w:r>
          </w:p>
          <w:p w14:paraId="5D9DC6D6" w14:textId="3C189617" w:rsidR="006A7808" w:rsidRPr="00FF399D" w:rsidRDefault="1BBD9DA0" w:rsidP="003442B3">
            <w:pPr>
              <w:pStyle w:val="NoSpacing"/>
              <w:numPr>
                <w:ilvl w:val="0"/>
                <w:numId w:val="40"/>
              </w:numPr>
              <w:spacing w:before="60" w:after="60"/>
              <w:ind w:left="357" w:hanging="357"/>
              <w:rPr>
                <w:rFonts w:ascii="Trebuchet MS" w:eastAsia="Trebuchet MS" w:hAnsi="Trebuchet MS" w:cs="Trebuchet MS"/>
                <w:sz w:val="22"/>
                <w:szCs w:val="22"/>
              </w:rPr>
            </w:pPr>
            <w:r w:rsidRPr="00FF399D">
              <w:rPr>
                <w:rFonts w:ascii="Trebuchet MS" w:eastAsia="Trebuchet MS" w:hAnsi="Trebuchet MS" w:cs="Trebuchet MS"/>
                <w:sz w:val="22"/>
                <w:szCs w:val="22"/>
              </w:rPr>
              <w:t>Be aware</w:t>
            </w:r>
            <w:r w:rsidR="567F543F" w:rsidRPr="00FF399D">
              <w:rPr>
                <w:rFonts w:ascii="Trebuchet MS" w:eastAsia="Trebuchet MS" w:hAnsi="Trebuchet MS" w:cs="Trebuchet MS"/>
                <w:sz w:val="22"/>
                <w:szCs w:val="22"/>
              </w:rPr>
              <w:t xml:space="preserve"> of the process of preparing a strategic plan</w:t>
            </w:r>
            <w:r w:rsidR="7BDB401A" w:rsidRPr="00FF399D">
              <w:rPr>
                <w:rFonts w:ascii="Trebuchet MS" w:eastAsia="Trebuchet MS" w:hAnsi="Trebuchet MS" w:cs="Trebuchet MS"/>
                <w:sz w:val="22"/>
                <w:szCs w:val="22"/>
              </w:rPr>
              <w:t>, and the interdependencies with emerging</w:t>
            </w:r>
            <w:r w:rsidR="567F543F" w:rsidRPr="00FF399D">
              <w:rPr>
                <w:rFonts w:ascii="Trebuchet MS" w:eastAsia="Trebuchet MS" w:hAnsi="Trebuchet MS" w:cs="Trebuchet MS"/>
                <w:sz w:val="22"/>
                <w:szCs w:val="22"/>
              </w:rPr>
              <w:t xml:space="preserve"> Local Plan</w:t>
            </w:r>
            <w:r w:rsidR="7BDB401A" w:rsidRPr="00FF399D">
              <w:rPr>
                <w:rFonts w:ascii="Trebuchet MS" w:eastAsia="Trebuchet MS" w:hAnsi="Trebuchet MS" w:cs="Trebuchet MS"/>
                <w:sz w:val="22"/>
                <w:szCs w:val="22"/>
              </w:rPr>
              <w:t xml:space="preserve">s in the region. </w:t>
            </w:r>
          </w:p>
          <w:p w14:paraId="357651B9" w14:textId="28849C6F" w:rsidR="00B91A06" w:rsidRPr="00FF399D" w:rsidRDefault="10B75BBB" w:rsidP="003442B3">
            <w:pPr>
              <w:pStyle w:val="NoSpacing"/>
              <w:numPr>
                <w:ilvl w:val="0"/>
                <w:numId w:val="40"/>
              </w:numPr>
              <w:spacing w:before="60" w:after="60"/>
              <w:ind w:left="357" w:hanging="357"/>
              <w:rPr>
                <w:rFonts w:ascii="Trebuchet MS" w:eastAsia="Trebuchet MS" w:hAnsi="Trebuchet MS" w:cs="Trebuchet MS"/>
                <w:sz w:val="22"/>
                <w:szCs w:val="22"/>
              </w:rPr>
            </w:pPr>
            <w:r w:rsidRPr="00FF399D">
              <w:rPr>
                <w:rFonts w:ascii="Trebuchet MS" w:eastAsia="Trebuchet MS" w:hAnsi="Trebuchet MS" w:cs="Trebuchet MS"/>
                <w:sz w:val="22"/>
                <w:szCs w:val="22"/>
              </w:rPr>
              <w:t>Know what is expected of</w:t>
            </w:r>
            <w:r w:rsidR="751EDD39" w:rsidRPr="00FF399D">
              <w:rPr>
                <w:rFonts w:ascii="Trebuchet MS" w:eastAsia="Trebuchet MS" w:hAnsi="Trebuchet MS" w:cs="Trebuchet MS"/>
                <w:sz w:val="22"/>
                <w:szCs w:val="22"/>
              </w:rPr>
              <w:t xml:space="preserve"> technical excellence and quality, legal </w:t>
            </w:r>
            <w:proofErr w:type="gramStart"/>
            <w:r w:rsidR="751EDD39" w:rsidRPr="00FF399D">
              <w:rPr>
                <w:rFonts w:ascii="Trebuchet MS" w:eastAsia="Trebuchet MS" w:hAnsi="Trebuchet MS" w:cs="Trebuchet MS"/>
                <w:sz w:val="22"/>
                <w:szCs w:val="22"/>
              </w:rPr>
              <w:t>compliance</w:t>
            </w:r>
            <w:proofErr w:type="gramEnd"/>
            <w:r w:rsidR="751EDD39" w:rsidRPr="00FF399D">
              <w:rPr>
                <w:rFonts w:ascii="Trebuchet MS" w:eastAsia="Trebuchet MS" w:hAnsi="Trebuchet MS" w:cs="Trebuchet MS"/>
                <w:sz w:val="22"/>
                <w:szCs w:val="22"/>
              </w:rPr>
              <w:t xml:space="preserve"> and soundness. </w:t>
            </w:r>
          </w:p>
          <w:p w14:paraId="6E3C7FD9" w14:textId="0FCB0EC8" w:rsidR="005C5411" w:rsidRPr="00FF399D" w:rsidRDefault="66700F2F" w:rsidP="003442B3">
            <w:pPr>
              <w:pStyle w:val="NoSpacing"/>
              <w:numPr>
                <w:ilvl w:val="0"/>
                <w:numId w:val="40"/>
              </w:numPr>
              <w:spacing w:before="60" w:after="60"/>
              <w:ind w:left="357" w:hanging="357"/>
              <w:rPr>
                <w:rFonts w:ascii="Trebuchet MS" w:eastAsia="Trebuchet MS" w:hAnsi="Trebuchet MS" w:cs="Trebuchet MS"/>
                <w:sz w:val="22"/>
                <w:szCs w:val="22"/>
              </w:rPr>
            </w:pPr>
            <w:r w:rsidRPr="00FF399D">
              <w:rPr>
                <w:rFonts w:ascii="Trebuchet MS" w:eastAsia="Trebuchet MS" w:hAnsi="Trebuchet MS" w:cs="Trebuchet MS"/>
                <w:sz w:val="22"/>
                <w:szCs w:val="22"/>
              </w:rPr>
              <w:t>D</w:t>
            </w:r>
            <w:r w:rsidR="6B54155E" w:rsidRPr="00FF399D">
              <w:rPr>
                <w:rFonts w:ascii="Trebuchet MS" w:eastAsia="Trebuchet MS" w:hAnsi="Trebuchet MS" w:cs="Trebuchet MS"/>
                <w:sz w:val="22"/>
                <w:szCs w:val="22"/>
              </w:rPr>
              <w:t xml:space="preserve">evelop </w:t>
            </w:r>
            <w:r w:rsidR="32544734" w:rsidRPr="00FF399D">
              <w:rPr>
                <w:rFonts w:ascii="Trebuchet MS" w:eastAsia="Trebuchet MS" w:hAnsi="Trebuchet MS" w:cs="Trebuchet MS"/>
                <w:sz w:val="22"/>
                <w:szCs w:val="22"/>
              </w:rPr>
              <w:t>s</w:t>
            </w:r>
            <w:r w:rsidR="6B54155E" w:rsidRPr="00FF399D">
              <w:rPr>
                <w:rFonts w:ascii="Trebuchet MS" w:eastAsia="Trebuchet MS" w:hAnsi="Trebuchet MS" w:cs="Trebuchet MS"/>
                <w:sz w:val="22"/>
                <w:szCs w:val="22"/>
              </w:rPr>
              <w:t xml:space="preserve">trong relationships </w:t>
            </w:r>
            <w:r w:rsidR="035DE2C2" w:rsidRPr="00FF399D">
              <w:rPr>
                <w:rFonts w:ascii="Trebuchet MS" w:eastAsia="Trebuchet MS" w:hAnsi="Trebuchet MS" w:cs="Trebuchet MS"/>
                <w:sz w:val="22"/>
                <w:szCs w:val="22"/>
              </w:rPr>
              <w:t>collaborating with the Unitary Authorities and other key stakeholders</w:t>
            </w:r>
            <w:r w:rsidR="455A1066" w:rsidRPr="00FF399D">
              <w:rPr>
                <w:rFonts w:ascii="Trebuchet MS" w:eastAsia="Trebuchet MS" w:hAnsi="Trebuchet MS" w:cs="Trebuchet MS"/>
                <w:sz w:val="22"/>
                <w:szCs w:val="22"/>
              </w:rPr>
              <w:t xml:space="preserve">. </w:t>
            </w:r>
          </w:p>
          <w:p w14:paraId="7AA142C6" w14:textId="199E268D" w:rsidR="00B96625" w:rsidRPr="00FF399D" w:rsidRDefault="32544734" w:rsidP="003442B3">
            <w:pPr>
              <w:pStyle w:val="NoSpacing"/>
              <w:numPr>
                <w:ilvl w:val="0"/>
                <w:numId w:val="40"/>
              </w:numPr>
              <w:spacing w:before="60" w:after="60"/>
              <w:ind w:left="357" w:hanging="357"/>
              <w:rPr>
                <w:rFonts w:ascii="Trebuchet MS" w:eastAsia="Trebuchet MS" w:hAnsi="Trebuchet MS" w:cs="Trebuchet MS"/>
                <w:sz w:val="22"/>
                <w:szCs w:val="22"/>
              </w:rPr>
            </w:pPr>
            <w:r w:rsidRPr="00FF399D">
              <w:rPr>
                <w:rFonts w:ascii="Trebuchet MS" w:eastAsia="Trebuchet MS" w:hAnsi="Trebuchet MS" w:cs="Trebuchet MS"/>
                <w:sz w:val="22"/>
                <w:szCs w:val="22"/>
              </w:rPr>
              <w:t>Be confident working</w:t>
            </w:r>
            <w:r w:rsidR="5BB85953" w:rsidRPr="00FF399D">
              <w:rPr>
                <w:rFonts w:ascii="Trebuchet MS" w:eastAsia="Trebuchet MS" w:hAnsi="Trebuchet MS" w:cs="Trebuchet MS"/>
                <w:sz w:val="22"/>
                <w:szCs w:val="22"/>
              </w:rPr>
              <w:t xml:space="preserve"> across Directorates within the MCA to review baseline evidence and check interdependencies with</w:t>
            </w:r>
            <w:r w:rsidR="006870DA" w:rsidRPr="00FF399D">
              <w:rPr>
                <w:rFonts w:ascii="Trebuchet MS" w:eastAsia="Trebuchet MS" w:hAnsi="Trebuchet MS" w:cs="Trebuchet MS"/>
                <w:sz w:val="22"/>
                <w:szCs w:val="22"/>
              </w:rPr>
              <w:t>in</w:t>
            </w:r>
            <w:r w:rsidR="5BB85953" w:rsidRPr="00FF399D">
              <w:rPr>
                <w:rFonts w:ascii="Trebuchet MS" w:eastAsia="Trebuchet MS" w:hAnsi="Trebuchet MS" w:cs="Trebuchet MS"/>
                <w:sz w:val="22"/>
                <w:szCs w:val="22"/>
              </w:rPr>
              <w:t xml:space="preserve"> emerging strategy work. </w:t>
            </w:r>
          </w:p>
          <w:p w14:paraId="31C992F5" w14:textId="77777777" w:rsidR="00B96625" w:rsidRPr="00FF399D" w:rsidRDefault="00B96625" w:rsidP="1934851F">
            <w:pPr>
              <w:pStyle w:val="NoSpacing"/>
              <w:ind w:left="360"/>
              <w:rPr>
                <w:rFonts w:ascii="Trebuchet MS" w:eastAsia="Trebuchet MS" w:hAnsi="Trebuchet MS" w:cs="Trebuchet MS"/>
                <w:sz w:val="22"/>
                <w:szCs w:val="22"/>
              </w:rPr>
            </w:pPr>
          </w:p>
          <w:p w14:paraId="1299C43A" w14:textId="784B77BF" w:rsidR="006D3665" w:rsidRPr="00FF399D" w:rsidRDefault="00AE0A42" w:rsidP="003442B3">
            <w:pPr>
              <w:pStyle w:val="NoSpacing"/>
              <w:rPr>
                <w:rFonts w:ascii="Trebuchet MS" w:eastAsia="Trebuchet MS" w:hAnsi="Trebuchet MS" w:cs="Trebuchet MS"/>
                <w:sz w:val="22"/>
                <w:szCs w:val="22"/>
              </w:rPr>
            </w:pPr>
            <w:r w:rsidRPr="00FF399D">
              <w:rPr>
                <w:rFonts w:ascii="Trebuchet MS" w:hAnsi="Trebuchet MS"/>
                <w:sz w:val="22"/>
                <w:szCs w:val="22"/>
              </w:rPr>
              <w:t>As part of your role, you will also be expected to be agile and flexible to supporting wider opportunities from across the Homes and Regeneration function and other Directorates. Current directorate projects include building visions and delivery plans for large scale growth &amp; regeneration opportunities, accelerating building remediation, and developing the region’s Growth Strategy.</w:t>
            </w:r>
          </w:p>
        </w:tc>
      </w:tr>
    </w:tbl>
    <w:p w14:paraId="350BDC19" w14:textId="77777777" w:rsidR="00B03F01" w:rsidRPr="00FF399D" w:rsidRDefault="00B03F01" w:rsidP="1934851F">
      <w:pPr>
        <w:rPr>
          <w:rFonts w:ascii="Trebuchet MS" w:eastAsia="Trebuchet MS" w:hAnsi="Trebuchet MS" w:cs="Trebuchet MS"/>
          <w:sz w:val="22"/>
          <w:szCs w:val="22"/>
        </w:rPr>
      </w:pPr>
    </w:p>
    <w:tbl>
      <w:tblPr>
        <w:tblW w:w="9697" w:type="dxa"/>
        <w:tblInd w:w="139" w:type="dxa"/>
        <w:shd w:val="clear" w:color="auto" w:fill="50626F"/>
        <w:tblLayout w:type="fixed"/>
        <w:tblCellMar>
          <w:top w:w="55" w:type="dxa"/>
          <w:left w:w="55" w:type="dxa"/>
          <w:bottom w:w="55" w:type="dxa"/>
          <w:right w:w="55" w:type="dxa"/>
        </w:tblCellMar>
        <w:tblLook w:val="0000" w:firstRow="0" w:lastRow="0" w:firstColumn="0" w:lastColumn="0" w:noHBand="0" w:noVBand="0"/>
      </w:tblPr>
      <w:tblGrid>
        <w:gridCol w:w="9697"/>
      </w:tblGrid>
      <w:tr w:rsidR="00A240B9" w:rsidRPr="00FF399D" w14:paraId="2D51610A" w14:textId="77777777" w:rsidTr="1934851F">
        <w:tc>
          <w:tcPr>
            <w:tcW w:w="96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1452375" w14:textId="77777777" w:rsidR="00A240B9" w:rsidRPr="00FF399D" w:rsidRDefault="00A240B9" w:rsidP="1934851F">
            <w:pPr>
              <w:pStyle w:val="Bullet"/>
              <w:numPr>
                <w:ilvl w:val="0"/>
                <w:numId w:val="0"/>
              </w:numPr>
              <w:rPr>
                <w:rFonts w:ascii="Trebuchet MS" w:eastAsia="Trebuchet MS" w:hAnsi="Trebuchet MS" w:cs="Trebuchet MS"/>
                <w:sz w:val="24"/>
                <w:szCs w:val="24"/>
              </w:rPr>
            </w:pPr>
            <w:r w:rsidRPr="00FF399D">
              <w:rPr>
                <w:rFonts w:ascii="Trebuchet MS" w:eastAsia="Trebuchet MS" w:hAnsi="Trebuchet MS" w:cs="Trebuchet MS"/>
                <w:sz w:val="22"/>
              </w:rPr>
              <w:br w:type="page"/>
            </w:r>
            <w:r w:rsidR="011FFF8A" w:rsidRPr="00FF399D">
              <w:rPr>
                <w:rFonts w:ascii="Trebuchet MS" w:eastAsia="Trebuchet MS" w:hAnsi="Trebuchet MS" w:cs="Trebuchet MS"/>
                <w:color w:val="FFFFFF" w:themeColor="background1"/>
                <w:sz w:val="24"/>
                <w:szCs w:val="24"/>
                <w:shd w:val="clear" w:color="auto" w:fill="50626F"/>
              </w:rPr>
              <w:t>KEY RESPONSIBILITIES</w:t>
            </w:r>
          </w:p>
        </w:tc>
      </w:tr>
      <w:tr w:rsidR="00A240B9" w:rsidRPr="00493ABD" w14:paraId="20962490" w14:textId="77777777" w:rsidTr="003442B3">
        <w:trPr>
          <w:trHeight w:val="4051"/>
        </w:trPr>
        <w:tc>
          <w:tcPr>
            <w:tcW w:w="96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868AF80" w14:textId="6339AD1D" w:rsidR="00DD052B" w:rsidRPr="00FF399D" w:rsidRDefault="00BC3AB9" w:rsidP="1934851F">
            <w:pPr>
              <w:rPr>
                <w:rFonts w:ascii="Trebuchet MS" w:eastAsia="Trebuchet MS" w:hAnsi="Trebuchet MS" w:cs="Trebuchet MS"/>
                <w:sz w:val="22"/>
                <w:szCs w:val="22"/>
              </w:rPr>
            </w:pPr>
            <w:r w:rsidRPr="00FF399D">
              <w:rPr>
                <w:rFonts w:ascii="Trebuchet MS" w:eastAsia="Trebuchet MS" w:hAnsi="Trebuchet MS" w:cs="Trebuchet MS"/>
                <w:sz w:val="22"/>
                <w:szCs w:val="22"/>
              </w:rPr>
              <w:t>You</w:t>
            </w:r>
            <w:r w:rsidR="724B6A73" w:rsidRPr="00FF399D">
              <w:rPr>
                <w:rFonts w:ascii="Trebuchet MS" w:eastAsia="Trebuchet MS" w:hAnsi="Trebuchet MS" w:cs="Trebuchet MS"/>
                <w:sz w:val="22"/>
                <w:szCs w:val="22"/>
              </w:rPr>
              <w:t xml:space="preserve"> will be expected to </w:t>
            </w:r>
            <w:r w:rsidR="686E3655" w:rsidRPr="00FF399D">
              <w:rPr>
                <w:rFonts w:ascii="Trebuchet MS" w:eastAsia="Trebuchet MS" w:hAnsi="Trebuchet MS" w:cs="Trebuchet MS"/>
                <w:sz w:val="22"/>
                <w:szCs w:val="22"/>
              </w:rPr>
              <w:t>be accountable or responsible for the following</w:t>
            </w:r>
            <w:r w:rsidR="68767ADC" w:rsidRPr="00FF399D">
              <w:rPr>
                <w:rFonts w:ascii="Trebuchet MS" w:eastAsia="Trebuchet MS" w:hAnsi="Trebuchet MS" w:cs="Trebuchet MS"/>
                <w:sz w:val="22"/>
                <w:szCs w:val="22"/>
              </w:rPr>
              <w:t>:</w:t>
            </w:r>
          </w:p>
          <w:p w14:paraId="71294619" w14:textId="77777777" w:rsidR="008E011B" w:rsidRPr="00FF399D" w:rsidRDefault="008E011B" w:rsidP="1934851F">
            <w:pPr>
              <w:rPr>
                <w:rFonts w:ascii="Trebuchet MS" w:eastAsia="Trebuchet MS" w:hAnsi="Trebuchet MS" w:cs="Trebuchet MS"/>
                <w:b/>
                <w:bCs/>
                <w:sz w:val="22"/>
                <w:szCs w:val="22"/>
              </w:rPr>
            </w:pPr>
          </w:p>
          <w:p w14:paraId="0BD0CCB6" w14:textId="15DCF326" w:rsidR="00975E6B" w:rsidRPr="00FF399D" w:rsidRDefault="64A81C93" w:rsidP="1934851F">
            <w:pPr>
              <w:rPr>
                <w:rFonts w:ascii="Trebuchet MS" w:eastAsia="Trebuchet MS" w:hAnsi="Trebuchet MS" w:cs="Trebuchet MS"/>
                <w:b/>
                <w:bCs/>
                <w:sz w:val="22"/>
                <w:szCs w:val="22"/>
              </w:rPr>
            </w:pPr>
            <w:r w:rsidRPr="00FF399D">
              <w:rPr>
                <w:rFonts w:ascii="Trebuchet MS" w:eastAsia="Trebuchet MS" w:hAnsi="Trebuchet MS" w:cs="Trebuchet MS"/>
                <w:b/>
                <w:bCs/>
                <w:sz w:val="22"/>
                <w:szCs w:val="22"/>
              </w:rPr>
              <w:t>Technical Expertise</w:t>
            </w:r>
          </w:p>
          <w:p w14:paraId="7D3E5248" w14:textId="2BB9A632" w:rsidR="00463DE7" w:rsidRPr="00FF399D" w:rsidRDefault="6B107877"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Accountable</w:t>
            </w:r>
            <w:r w:rsidR="377AEF22" w:rsidRPr="00FF399D">
              <w:rPr>
                <w:rFonts w:ascii="Trebuchet MS" w:eastAsia="Trebuchet MS" w:hAnsi="Trebuchet MS" w:cs="Trebuchet MS"/>
                <w:color w:val="auto"/>
              </w:rPr>
              <w:t xml:space="preserve"> for inputting into </w:t>
            </w:r>
            <w:r w:rsidR="7A31C49B" w:rsidRPr="00FF399D">
              <w:rPr>
                <w:rFonts w:ascii="Trebuchet MS" w:eastAsia="Trebuchet MS" w:hAnsi="Trebuchet MS" w:cs="Trebuchet MS"/>
                <w:color w:val="auto"/>
              </w:rPr>
              <w:t xml:space="preserve">well-researched and justified </w:t>
            </w:r>
            <w:r w:rsidR="72BCC7EF" w:rsidRPr="00FF399D">
              <w:rPr>
                <w:rFonts w:ascii="Trebuchet MS" w:eastAsia="Trebuchet MS" w:hAnsi="Trebuchet MS" w:cs="Trebuchet MS"/>
                <w:color w:val="auto"/>
              </w:rPr>
              <w:t xml:space="preserve">key strategic evidence base </w:t>
            </w:r>
            <w:proofErr w:type="gramStart"/>
            <w:r w:rsidR="72BCC7EF" w:rsidRPr="00FF399D">
              <w:rPr>
                <w:rFonts w:ascii="Trebuchet MS" w:eastAsia="Trebuchet MS" w:hAnsi="Trebuchet MS" w:cs="Trebuchet MS"/>
                <w:color w:val="auto"/>
              </w:rPr>
              <w:t>documents, or</w:t>
            </w:r>
            <w:proofErr w:type="gramEnd"/>
            <w:r w:rsidR="72BCC7EF" w:rsidRPr="00FF399D">
              <w:rPr>
                <w:rFonts w:ascii="Trebuchet MS" w:eastAsia="Trebuchet MS" w:hAnsi="Trebuchet MS" w:cs="Trebuchet MS"/>
                <w:color w:val="auto"/>
              </w:rPr>
              <w:t xml:space="preserve"> </w:t>
            </w:r>
            <w:r w:rsidR="377AEF22" w:rsidRPr="00FF399D">
              <w:rPr>
                <w:rFonts w:ascii="Trebuchet MS" w:eastAsia="Trebuchet MS" w:hAnsi="Trebuchet MS" w:cs="Trebuchet MS"/>
                <w:color w:val="auto"/>
              </w:rPr>
              <w:t xml:space="preserve">supporting the </w:t>
            </w:r>
            <w:r w:rsidR="72BCC7EF" w:rsidRPr="00FF399D">
              <w:rPr>
                <w:rFonts w:ascii="Trebuchet MS" w:eastAsia="Trebuchet MS" w:hAnsi="Trebuchet MS" w:cs="Trebuchet MS"/>
                <w:color w:val="auto"/>
              </w:rPr>
              <w:t>overseeing the commissioning and project management of consultants</w:t>
            </w:r>
            <w:r w:rsidR="68767ADC" w:rsidRPr="00FF399D">
              <w:rPr>
                <w:rFonts w:ascii="Trebuchet MS" w:eastAsia="Trebuchet MS" w:hAnsi="Trebuchet MS" w:cs="Trebuchet MS"/>
                <w:color w:val="auto"/>
              </w:rPr>
              <w:t>.</w:t>
            </w:r>
          </w:p>
          <w:p w14:paraId="644A24CD" w14:textId="342D39EE" w:rsidR="00975E6B" w:rsidRPr="00FF399D" w:rsidRDefault="6B107877"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Accountable for st</w:t>
            </w:r>
            <w:r w:rsidR="00834297" w:rsidRPr="00FF399D">
              <w:rPr>
                <w:rFonts w:ascii="Trebuchet MS" w:eastAsia="Trebuchet MS" w:hAnsi="Trebuchet MS" w:cs="Trebuchet MS"/>
                <w:color w:val="auto"/>
              </w:rPr>
              <w:t>r</w:t>
            </w:r>
            <w:r w:rsidRPr="00FF399D">
              <w:rPr>
                <w:rFonts w:ascii="Trebuchet MS" w:eastAsia="Trebuchet MS" w:hAnsi="Trebuchet MS" w:cs="Trebuchet MS"/>
                <w:color w:val="auto"/>
              </w:rPr>
              <w:t xml:space="preserve">iving to deliver </w:t>
            </w:r>
            <w:r w:rsidR="19A5DC94" w:rsidRPr="00FF399D">
              <w:rPr>
                <w:rFonts w:ascii="Trebuchet MS" w:eastAsia="Trebuchet MS" w:hAnsi="Trebuchet MS" w:cs="Trebuchet MS"/>
                <w:color w:val="auto"/>
              </w:rPr>
              <w:t xml:space="preserve">technical excellence </w:t>
            </w:r>
            <w:r w:rsidR="1D2118F7" w:rsidRPr="00FF399D">
              <w:rPr>
                <w:rFonts w:ascii="Trebuchet MS" w:eastAsia="Trebuchet MS" w:hAnsi="Trebuchet MS" w:cs="Trebuchet MS"/>
                <w:color w:val="auto"/>
              </w:rPr>
              <w:t xml:space="preserve">and ‘soundness’ </w:t>
            </w:r>
            <w:r w:rsidR="19A5DC94" w:rsidRPr="00FF399D">
              <w:rPr>
                <w:rFonts w:ascii="Trebuchet MS" w:eastAsia="Trebuchet MS" w:hAnsi="Trebuchet MS" w:cs="Trebuchet MS"/>
                <w:color w:val="auto"/>
              </w:rPr>
              <w:t xml:space="preserve">is </w:t>
            </w:r>
            <w:r w:rsidR="33BE9111" w:rsidRPr="00FF399D">
              <w:rPr>
                <w:rFonts w:ascii="Trebuchet MS" w:eastAsia="Trebuchet MS" w:hAnsi="Trebuchet MS" w:cs="Trebuchet MS"/>
                <w:color w:val="auto"/>
              </w:rPr>
              <w:t>at the core of all evidence work</w:t>
            </w:r>
            <w:r w:rsidR="0F399B2A" w:rsidRPr="00FF399D">
              <w:rPr>
                <w:rFonts w:ascii="Trebuchet MS" w:eastAsia="Trebuchet MS" w:hAnsi="Trebuchet MS" w:cs="Trebuchet MS"/>
                <w:color w:val="auto"/>
              </w:rPr>
              <w:t>.</w:t>
            </w:r>
          </w:p>
          <w:p w14:paraId="3A6908EC" w14:textId="1F1839D4" w:rsidR="00745EA5" w:rsidRPr="00FF399D" w:rsidRDefault="00CC06C3"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Support statutory consultation stages, including preparation of consultation materials, coordinating responses, and ensuring all engagement meets legal and procedural standards.</w:t>
            </w:r>
          </w:p>
          <w:p w14:paraId="62BA5437" w14:textId="17950221" w:rsidR="00B075D9" w:rsidRPr="00FF399D" w:rsidRDefault="00B619D4"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 xml:space="preserve">Produce first drafts of assigned sections, collating </w:t>
            </w:r>
            <w:proofErr w:type="gramStart"/>
            <w:r w:rsidRPr="00FF399D">
              <w:rPr>
                <w:rFonts w:ascii="Trebuchet MS" w:eastAsia="Trebuchet MS" w:hAnsi="Trebuchet MS" w:cs="Trebuchet MS"/>
                <w:color w:val="auto"/>
              </w:rPr>
              <w:t>evidence</w:t>
            </w:r>
            <w:proofErr w:type="gramEnd"/>
            <w:r w:rsidRPr="00FF399D">
              <w:rPr>
                <w:rFonts w:ascii="Trebuchet MS" w:eastAsia="Trebuchet MS" w:hAnsi="Trebuchet MS" w:cs="Trebuchet MS"/>
                <w:color w:val="auto"/>
              </w:rPr>
              <w:t xml:space="preserve"> and analysis</w:t>
            </w:r>
            <w:r w:rsidR="00745EA5" w:rsidRPr="00FF399D">
              <w:rPr>
                <w:rFonts w:ascii="Trebuchet MS" w:eastAsia="Trebuchet MS" w:hAnsi="Trebuchet MS" w:cs="Trebuchet MS"/>
                <w:color w:val="auto"/>
              </w:rPr>
              <w:t xml:space="preserve"> </w:t>
            </w:r>
            <w:r w:rsidRPr="00FF399D">
              <w:rPr>
                <w:rFonts w:ascii="Trebuchet MS" w:eastAsia="Trebuchet MS" w:hAnsi="Trebuchet MS" w:cs="Trebuchet MS"/>
                <w:color w:val="auto"/>
              </w:rPr>
              <w:t xml:space="preserve">in line with </w:t>
            </w:r>
            <w:r w:rsidR="00745EA5" w:rsidRPr="00FF399D">
              <w:rPr>
                <w:rFonts w:ascii="Trebuchet MS" w:eastAsia="Trebuchet MS" w:hAnsi="Trebuchet MS" w:cs="Trebuchet MS"/>
                <w:color w:val="auto"/>
              </w:rPr>
              <w:t>national policy and legislative requirements</w:t>
            </w:r>
            <w:r w:rsidRPr="00FF399D">
              <w:rPr>
                <w:rFonts w:ascii="Trebuchet MS" w:eastAsia="Trebuchet MS" w:hAnsi="Trebuchet MS" w:cs="Trebuchet MS"/>
                <w:color w:val="auto"/>
              </w:rPr>
              <w:t>.</w:t>
            </w:r>
          </w:p>
          <w:p w14:paraId="0A580718" w14:textId="0C11177E" w:rsidR="00467D8A" w:rsidRPr="00FF399D" w:rsidRDefault="0085125C" w:rsidP="003442B3">
            <w:pPr>
              <w:pStyle w:val="ListParagraph"/>
              <w:numPr>
                <w:ilvl w:val="0"/>
                <w:numId w:val="39"/>
              </w:numPr>
              <w:spacing w:before="60" w:afterLines="60" w:after="144" w:line="240" w:lineRule="auto"/>
              <w:ind w:left="357" w:hanging="357"/>
              <w:contextualSpacing w:val="0"/>
              <w:rPr>
                <w:rFonts w:ascii="Trebuchet MS" w:eastAsia="Trebuchet MS" w:hAnsi="Trebuchet MS" w:cs="Trebuchet MS"/>
                <w:color w:val="auto"/>
              </w:rPr>
            </w:pPr>
            <w:r w:rsidRPr="00FF399D">
              <w:rPr>
                <w:rFonts w:ascii="Trebuchet MS" w:eastAsia="Trebuchet MS" w:hAnsi="Trebuchet MS" w:cs="Trebuchet MS"/>
                <w:color w:val="auto"/>
              </w:rPr>
              <w:t>Maintain programme documentation, track milestones, and escalate delivery risks to the relevant Principal Planning Policy Officer.</w:t>
            </w:r>
          </w:p>
          <w:p w14:paraId="1FE1283E" w14:textId="2D13333E" w:rsidR="00E95A26" w:rsidRPr="00FF399D" w:rsidRDefault="00E95A26" w:rsidP="003442B3">
            <w:pPr>
              <w:pStyle w:val="ListParagraph"/>
              <w:numPr>
                <w:ilvl w:val="0"/>
                <w:numId w:val="39"/>
              </w:numPr>
              <w:spacing w:before="60" w:afterLines="60" w:after="144" w:line="240" w:lineRule="auto"/>
              <w:contextualSpacing w:val="0"/>
              <w:rPr>
                <w:rFonts w:ascii="Trebuchet MS" w:eastAsia="Trebuchet MS" w:hAnsi="Trebuchet MS" w:cs="Trebuchet MS"/>
              </w:rPr>
            </w:pPr>
            <w:r w:rsidRPr="00FF399D">
              <w:rPr>
                <w:rFonts w:ascii="Trebuchet MS" w:eastAsia="Trebuchet MS" w:hAnsi="Trebuchet MS" w:cs="Trebuchet MS"/>
                <w:color w:val="auto"/>
              </w:rPr>
              <w:t>Coordinate cross-authority officer working groups and provide updates to political and technical boards.</w:t>
            </w:r>
          </w:p>
          <w:p w14:paraId="1D55D5DC" w14:textId="55741046" w:rsidR="00E95A26" w:rsidRPr="00FF399D" w:rsidRDefault="00E95A26" w:rsidP="003442B3">
            <w:pPr>
              <w:pStyle w:val="ListParagraph"/>
              <w:numPr>
                <w:ilvl w:val="0"/>
                <w:numId w:val="39"/>
              </w:numPr>
              <w:spacing w:before="60" w:afterLines="60" w:after="144" w:line="240" w:lineRule="auto"/>
              <w:contextualSpacing w:val="0"/>
              <w:rPr>
                <w:rFonts w:ascii="Times New Roman" w:hAnsi="Times New Roman" w:cs="Times New Roman"/>
                <w:sz w:val="24"/>
                <w:szCs w:val="24"/>
              </w:rPr>
            </w:pPr>
            <w:r w:rsidRPr="00FF399D">
              <w:rPr>
                <w:rFonts w:ascii="Trebuchet MS" w:eastAsia="Trebuchet MS" w:hAnsi="Trebuchet MS" w:cs="Trebuchet MS"/>
                <w:color w:val="auto"/>
              </w:rPr>
              <w:t>Support preparation of reports, briefings, and presentations for MCA committees, local authority cabinets, and examination hearings.</w:t>
            </w:r>
          </w:p>
          <w:p w14:paraId="45999562" w14:textId="06BEE444" w:rsidR="00621145" w:rsidRPr="00FF399D" w:rsidRDefault="00C978AC"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Own</w:t>
            </w:r>
            <w:r w:rsidR="408CF738" w:rsidRPr="00FF399D">
              <w:rPr>
                <w:rFonts w:ascii="Trebuchet MS" w:eastAsia="Trebuchet MS" w:hAnsi="Trebuchet MS" w:cs="Trebuchet MS"/>
                <w:color w:val="auto"/>
              </w:rPr>
              <w:t xml:space="preserve"> continuous professional development, maintaining current knowledge of planning reforms, appeals and decisions. </w:t>
            </w:r>
          </w:p>
          <w:p w14:paraId="411FFB2A" w14:textId="6447AD9D" w:rsidR="00D960B8" w:rsidRPr="00FF399D" w:rsidRDefault="00C978AC"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Input</w:t>
            </w:r>
            <w:r w:rsidR="3F8119F5" w:rsidRPr="00FF399D">
              <w:rPr>
                <w:rFonts w:ascii="Trebuchet MS" w:eastAsia="Trebuchet MS" w:hAnsi="Trebuchet MS" w:cs="Trebuchet MS"/>
                <w:color w:val="auto"/>
              </w:rPr>
              <w:t xml:space="preserve"> into spatial planning and </w:t>
            </w:r>
            <w:r w:rsidR="514C755B" w:rsidRPr="00FF399D">
              <w:rPr>
                <w:rFonts w:ascii="Trebuchet MS" w:eastAsia="Trebuchet MS" w:hAnsi="Trebuchet MS" w:cs="Trebuchet MS"/>
                <w:color w:val="auto"/>
              </w:rPr>
              <w:t>maps</w:t>
            </w:r>
            <w:r w:rsidR="3F8119F5" w:rsidRPr="00FF399D">
              <w:rPr>
                <w:rFonts w:ascii="Trebuchet MS" w:eastAsia="Trebuchet MS" w:hAnsi="Trebuchet MS" w:cs="Trebuchet MS"/>
                <w:color w:val="auto"/>
              </w:rPr>
              <w:t xml:space="preserve"> to enable information to be presented and communicated in a </w:t>
            </w:r>
            <w:r w:rsidR="514C755B" w:rsidRPr="00FF399D">
              <w:rPr>
                <w:rFonts w:ascii="Trebuchet MS" w:eastAsia="Trebuchet MS" w:hAnsi="Trebuchet MS" w:cs="Trebuchet MS"/>
                <w:color w:val="auto"/>
              </w:rPr>
              <w:t>clear and succinct manner.</w:t>
            </w:r>
            <w:r w:rsidR="327EC43E" w:rsidRPr="00FF399D">
              <w:rPr>
                <w:rFonts w:ascii="Trebuchet MS" w:eastAsia="Trebuchet MS" w:hAnsi="Trebuchet MS" w:cs="Trebuchet MS"/>
                <w:color w:val="auto"/>
              </w:rPr>
              <w:t xml:space="preserve"> </w:t>
            </w:r>
          </w:p>
          <w:p w14:paraId="643D102C" w14:textId="3CAF5751" w:rsidR="00296E21" w:rsidRPr="00FF399D" w:rsidRDefault="28E28E68" w:rsidP="1934851F">
            <w:pPr>
              <w:rPr>
                <w:rFonts w:ascii="Trebuchet MS" w:eastAsia="Trebuchet MS" w:hAnsi="Trebuchet MS" w:cs="Trebuchet MS"/>
                <w:b/>
                <w:bCs/>
                <w:sz w:val="22"/>
                <w:szCs w:val="22"/>
              </w:rPr>
            </w:pPr>
            <w:r w:rsidRPr="00FF399D">
              <w:rPr>
                <w:rFonts w:ascii="Trebuchet MS" w:eastAsia="Trebuchet MS" w:hAnsi="Trebuchet MS" w:cs="Trebuchet MS"/>
                <w:b/>
                <w:bCs/>
                <w:sz w:val="22"/>
                <w:szCs w:val="22"/>
              </w:rPr>
              <w:t xml:space="preserve">Collaborating across the </w:t>
            </w:r>
            <w:r w:rsidR="009549A1" w:rsidRPr="00FF399D">
              <w:rPr>
                <w:rFonts w:ascii="Trebuchet MS" w:eastAsia="Trebuchet MS" w:hAnsi="Trebuchet MS" w:cs="Trebuchet MS"/>
                <w:b/>
                <w:bCs/>
                <w:sz w:val="22"/>
                <w:szCs w:val="22"/>
              </w:rPr>
              <w:t xml:space="preserve">Housing and Regeneration </w:t>
            </w:r>
            <w:r w:rsidR="705CBE68" w:rsidRPr="00FF399D">
              <w:rPr>
                <w:rFonts w:ascii="Trebuchet MS" w:eastAsia="Trebuchet MS" w:hAnsi="Trebuchet MS" w:cs="Trebuchet MS"/>
                <w:b/>
                <w:bCs/>
                <w:sz w:val="22"/>
                <w:szCs w:val="22"/>
              </w:rPr>
              <w:t>Directorate</w:t>
            </w:r>
            <w:r w:rsidR="72BCC7EF" w:rsidRPr="00FF399D">
              <w:rPr>
                <w:rFonts w:ascii="Trebuchet MS" w:eastAsia="Trebuchet MS" w:hAnsi="Trebuchet MS" w:cs="Trebuchet MS"/>
                <w:b/>
                <w:bCs/>
                <w:sz w:val="22"/>
                <w:szCs w:val="22"/>
              </w:rPr>
              <w:t xml:space="preserve"> </w:t>
            </w:r>
            <w:r w:rsidR="009549A1" w:rsidRPr="00FF399D">
              <w:rPr>
                <w:rFonts w:ascii="Trebuchet MS" w:eastAsia="Trebuchet MS" w:hAnsi="Trebuchet MS" w:cs="Trebuchet MS"/>
                <w:b/>
                <w:bCs/>
                <w:sz w:val="22"/>
                <w:szCs w:val="22"/>
              </w:rPr>
              <w:t xml:space="preserve">and MCA </w:t>
            </w:r>
            <w:r w:rsidR="705CBE68" w:rsidRPr="00FF399D">
              <w:rPr>
                <w:rFonts w:ascii="Trebuchet MS" w:eastAsia="Trebuchet MS" w:hAnsi="Trebuchet MS" w:cs="Trebuchet MS"/>
                <w:b/>
                <w:bCs/>
                <w:sz w:val="22"/>
                <w:szCs w:val="22"/>
              </w:rPr>
              <w:t>Directorates</w:t>
            </w:r>
            <w:r w:rsidR="6B9BC69D" w:rsidRPr="00FF399D">
              <w:rPr>
                <w:rFonts w:ascii="Trebuchet MS" w:eastAsia="Trebuchet MS" w:hAnsi="Trebuchet MS" w:cs="Trebuchet MS"/>
                <w:b/>
                <w:bCs/>
                <w:sz w:val="22"/>
                <w:szCs w:val="22"/>
              </w:rPr>
              <w:t xml:space="preserve">   </w:t>
            </w:r>
          </w:p>
          <w:p w14:paraId="123E9BA7" w14:textId="20258F3A" w:rsidR="002B6BC7" w:rsidRPr="00FF399D" w:rsidRDefault="126603E2"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lastRenderedPageBreak/>
              <w:t xml:space="preserve">Reporting to </w:t>
            </w:r>
            <w:r w:rsidR="00BC3AB9" w:rsidRPr="00FF399D">
              <w:rPr>
                <w:rFonts w:ascii="Trebuchet MS" w:eastAsia="Trebuchet MS" w:hAnsi="Trebuchet MS" w:cs="Trebuchet MS"/>
                <w:color w:val="auto"/>
              </w:rPr>
              <w:t>the</w:t>
            </w:r>
            <w:r w:rsidRPr="00FF399D">
              <w:rPr>
                <w:rFonts w:ascii="Trebuchet MS" w:eastAsia="Trebuchet MS" w:hAnsi="Trebuchet MS" w:cs="Trebuchet MS"/>
                <w:color w:val="auto"/>
              </w:rPr>
              <w:t xml:space="preserve"> </w:t>
            </w:r>
            <w:r w:rsidR="000C3D84" w:rsidRPr="00FF399D">
              <w:rPr>
                <w:rFonts w:ascii="Trebuchet MS" w:eastAsia="Trebuchet MS" w:hAnsi="Trebuchet MS" w:cs="Trebuchet MS"/>
                <w:color w:val="auto"/>
              </w:rPr>
              <w:t>Principal Planning Policy Officer</w:t>
            </w:r>
            <w:r w:rsidRPr="00FF399D">
              <w:rPr>
                <w:rFonts w:ascii="Trebuchet MS" w:eastAsia="Trebuchet MS" w:hAnsi="Trebuchet MS" w:cs="Trebuchet MS"/>
                <w:color w:val="auto"/>
              </w:rPr>
              <w:t>,</w:t>
            </w:r>
            <w:r w:rsidR="059020D3" w:rsidRPr="00FF399D">
              <w:rPr>
                <w:rFonts w:ascii="Trebuchet MS" w:eastAsia="Trebuchet MS" w:hAnsi="Trebuchet MS" w:cs="Trebuchet MS"/>
                <w:color w:val="auto"/>
              </w:rPr>
              <w:t xml:space="preserve"> </w:t>
            </w:r>
            <w:r w:rsidRPr="00FF399D">
              <w:rPr>
                <w:rFonts w:ascii="Trebuchet MS" w:eastAsia="Trebuchet MS" w:hAnsi="Trebuchet MS" w:cs="Trebuchet MS"/>
                <w:color w:val="auto"/>
              </w:rPr>
              <w:t>w</w:t>
            </w:r>
            <w:r w:rsidR="6A6E5D0D" w:rsidRPr="00FF399D">
              <w:rPr>
                <w:rFonts w:ascii="Trebuchet MS" w:eastAsia="Trebuchet MS" w:hAnsi="Trebuchet MS" w:cs="Trebuchet MS"/>
                <w:color w:val="auto"/>
              </w:rPr>
              <w:t>ork effectively across</w:t>
            </w:r>
            <w:r w:rsidR="2F28DED4" w:rsidRPr="00FF399D">
              <w:rPr>
                <w:rFonts w:ascii="Trebuchet MS" w:eastAsia="Trebuchet MS" w:hAnsi="Trebuchet MS" w:cs="Trebuchet MS"/>
                <w:color w:val="auto"/>
              </w:rPr>
              <w:t xml:space="preserve"> the team and other Directorates. </w:t>
            </w:r>
          </w:p>
          <w:p w14:paraId="40F70E63" w14:textId="77777777" w:rsidR="003442B3" w:rsidRPr="00FF399D" w:rsidRDefault="003442B3" w:rsidP="1934851F">
            <w:pPr>
              <w:rPr>
                <w:rFonts w:ascii="Trebuchet MS" w:eastAsia="Trebuchet MS" w:hAnsi="Trebuchet MS" w:cs="Trebuchet MS"/>
                <w:b/>
                <w:bCs/>
                <w:sz w:val="22"/>
                <w:szCs w:val="22"/>
              </w:rPr>
            </w:pPr>
          </w:p>
          <w:p w14:paraId="18A6FCB6" w14:textId="70B3E8CE" w:rsidR="00E14954" w:rsidRPr="00FF399D" w:rsidRDefault="39FFBB5F" w:rsidP="1934851F">
            <w:pPr>
              <w:rPr>
                <w:rFonts w:ascii="Trebuchet MS" w:eastAsia="Trebuchet MS" w:hAnsi="Trebuchet MS" w:cs="Trebuchet MS"/>
                <w:b/>
                <w:bCs/>
                <w:sz w:val="22"/>
                <w:szCs w:val="22"/>
              </w:rPr>
            </w:pPr>
            <w:r w:rsidRPr="00FF399D">
              <w:rPr>
                <w:rFonts w:ascii="Trebuchet MS" w:eastAsia="Trebuchet MS" w:hAnsi="Trebuchet MS" w:cs="Trebuchet MS"/>
                <w:b/>
                <w:bCs/>
                <w:sz w:val="22"/>
                <w:szCs w:val="22"/>
              </w:rPr>
              <w:t xml:space="preserve">Representing the MCA Externally </w:t>
            </w:r>
          </w:p>
          <w:p w14:paraId="1A5B2499" w14:textId="77777777" w:rsidR="003911AC" w:rsidRPr="00FF399D" w:rsidRDefault="003911AC"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Liaise with unitary authority planning teams, Government departments, statutory consultees, developers, and community representatives.</w:t>
            </w:r>
          </w:p>
          <w:p w14:paraId="5E6FDBC7" w14:textId="48B5FFA7" w:rsidR="009E509B" w:rsidRPr="00FF399D" w:rsidRDefault="003911AC"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Work</w:t>
            </w:r>
            <w:r w:rsidR="06D92397" w:rsidRPr="00FF399D">
              <w:rPr>
                <w:rFonts w:ascii="Trebuchet MS" w:eastAsia="Trebuchet MS" w:hAnsi="Trebuchet MS" w:cs="Trebuchet MS"/>
                <w:color w:val="auto"/>
              </w:rPr>
              <w:t xml:space="preserve"> collaboratively with local authorities and other organisations in the delivery of key MCA strategies including the SDS, </w:t>
            </w:r>
            <w:proofErr w:type="gramStart"/>
            <w:r w:rsidR="06D92397" w:rsidRPr="00FF399D">
              <w:rPr>
                <w:rFonts w:ascii="Trebuchet MS" w:eastAsia="Trebuchet MS" w:hAnsi="Trebuchet MS" w:cs="Trebuchet MS"/>
                <w:color w:val="auto"/>
              </w:rPr>
              <w:t>in particular in</w:t>
            </w:r>
            <w:proofErr w:type="gramEnd"/>
            <w:r w:rsidR="06D92397" w:rsidRPr="00FF399D">
              <w:rPr>
                <w:rFonts w:ascii="Trebuchet MS" w:eastAsia="Trebuchet MS" w:hAnsi="Trebuchet MS" w:cs="Trebuchet MS"/>
                <w:color w:val="auto"/>
              </w:rPr>
              <w:t xml:space="preserve"> relation to programme management and engagement activities. </w:t>
            </w:r>
          </w:p>
          <w:p w14:paraId="4B1FB7E1" w14:textId="66D0312D" w:rsidR="00024FA2" w:rsidRPr="00FF399D" w:rsidRDefault="00C978AC" w:rsidP="003442B3">
            <w:pPr>
              <w:pStyle w:val="ListParagraph"/>
              <w:numPr>
                <w:ilvl w:val="0"/>
                <w:numId w:val="39"/>
              </w:numPr>
              <w:spacing w:before="60" w:afterLines="60" w:after="144" w:line="240" w:lineRule="auto"/>
              <w:contextualSpacing w:val="0"/>
              <w:rPr>
                <w:rFonts w:ascii="Trebuchet MS" w:eastAsia="Trebuchet MS" w:hAnsi="Trebuchet MS" w:cs="Trebuchet MS"/>
              </w:rPr>
            </w:pPr>
            <w:r w:rsidRPr="00FF399D">
              <w:rPr>
                <w:rFonts w:ascii="Trebuchet MS" w:eastAsia="Trebuchet MS" w:hAnsi="Trebuchet MS" w:cs="Trebuchet MS"/>
                <w:color w:val="auto"/>
              </w:rPr>
              <w:t xml:space="preserve">Attend and support stakeholder events as directed, capturing </w:t>
            </w:r>
            <w:proofErr w:type="gramStart"/>
            <w:r w:rsidRPr="00FF399D">
              <w:rPr>
                <w:rFonts w:ascii="Trebuchet MS" w:eastAsia="Trebuchet MS" w:hAnsi="Trebuchet MS" w:cs="Trebuchet MS"/>
                <w:color w:val="auto"/>
              </w:rPr>
              <w:t>feedback</w:t>
            </w:r>
            <w:proofErr w:type="gramEnd"/>
            <w:r w:rsidRPr="00FF399D">
              <w:rPr>
                <w:rFonts w:ascii="Trebuchet MS" w:eastAsia="Trebuchet MS" w:hAnsi="Trebuchet MS" w:cs="Trebuchet MS"/>
                <w:color w:val="auto"/>
              </w:rPr>
              <w:t xml:space="preserve"> and providing technical input where relevant.</w:t>
            </w:r>
          </w:p>
          <w:p w14:paraId="2490094D" w14:textId="77777777" w:rsidR="00024FA2" w:rsidRPr="00FF399D" w:rsidRDefault="00024FA2"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Support with liaison with key stakeholders to provide accurate information for internal and external monthly reporting, co-ordinating all internal returns.</w:t>
            </w:r>
          </w:p>
          <w:p w14:paraId="6DDCCAA4" w14:textId="49C14120" w:rsidR="000E3B92" w:rsidRPr="00FF399D" w:rsidRDefault="00024FA2" w:rsidP="003442B3">
            <w:pPr>
              <w:pStyle w:val="ListParagraph"/>
              <w:numPr>
                <w:ilvl w:val="0"/>
                <w:numId w:val="39"/>
              </w:numPr>
              <w:spacing w:before="60" w:afterLines="60" w:after="144" w:line="240" w:lineRule="auto"/>
              <w:contextualSpacing w:val="0"/>
              <w:rPr>
                <w:rFonts w:ascii="Trebuchet MS" w:eastAsia="Trebuchet MS" w:hAnsi="Trebuchet MS" w:cs="Trebuchet MS"/>
                <w:color w:val="auto"/>
              </w:rPr>
            </w:pPr>
            <w:r w:rsidRPr="00FF399D">
              <w:rPr>
                <w:rFonts w:ascii="Trebuchet MS" w:eastAsia="Trebuchet MS" w:hAnsi="Trebuchet MS" w:cs="Trebuchet MS"/>
                <w:color w:val="auto"/>
              </w:rPr>
              <w:t>Ensure the Public Sector Equality Duty and climate change duties are embedded in SDS outputs.</w:t>
            </w:r>
          </w:p>
        </w:tc>
      </w:tr>
    </w:tbl>
    <w:p w14:paraId="40C20590" w14:textId="77777777" w:rsidR="00C63848" w:rsidRDefault="00C63848" w:rsidP="1934851F">
      <w:pPr>
        <w:jc w:val="center"/>
        <w:rPr>
          <w:rFonts w:ascii="Trebuchet MS" w:eastAsia="Trebuchet MS" w:hAnsi="Trebuchet MS" w:cs="Trebuchet MS"/>
          <w:sz w:val="22"/>
          <w:szCs w:val="22"/>
        </w:rPr>
      </w:pPr>
    </w:p>
    <w:p w14:paraId="4C1D5397" w14:textId="77777777" w:rsidR="00530867" w:rsidRDefault="00530867" w:rsidP="1934851F">
      <w:pPr>
        <w:widowControl/>
        <w:autoSpaceDN/>
        <w:adjustRightInd/>
        <w:rPr>
          <w:rFonts w:ascii="Trebuchet MS" w:eastAsia="Trebuchet MS" w:hAnsi="Trebuchet MS" w:cs="Trebuchet MS"/>
          <w:sz w:val="24"/>
          <w:szCs w:val="24"/>
        </w:rPr>
      </w:pPr>
      <w:r w:rsidRPr="1934851F">
        <w:rPr>
          <w:rFonts w:ascii="Trebuchet MS" w:eastAsia="Trebuchet MS" w:hAnsi="Trebuchet MS" w:cs="Trebuchet MS"/>
          <w:sz w:val="24"/>
          <w:szCs w:val="24"/>
        </w:rPr>
        <w:br w:type="page"/>
      </w:r>
    </w:p>
    <w:p w14:paraId="294B1F65" w14:textId="51C9F733" w:rsidR="00EE7267" w:rsidRPr="003442B3" w:rsidRDefault="00EE7267" w:rsidP="1934851F">
      <w:pPr>
        <w:jc w:val="center"/>
        <w:rPr>
          <w:rFonts w:ascii="Trebuchet MS" w:eastAsia="Trebuchet MS" w:hAnsi="Trebuchet MS" w:cs="Trebuchet MS"/>
          <w:b/>
          <w:bCs/>
          <w:sz w:val="24"/>
          <w:szCs w:val="24"/>
        </w:rPr>
      </w:pPr>
      <w:r w:rsidRPr="003442B3">
        <w:rPr>
          <w:rFonts w:ascii="Trebuchet MS" w:eastAsia="Trebuchet MS" w:hAnsi="Trebuchet MS" w:cs="Trebuchet MS"/>
          <w:b/>
          <w:bCs/>
          <w:sz w:val="24"/>
          <w:szCs w:val="24"/>
        </w:rPr>
        <w:lastRenderedPageBreak/>
        <w:t>PERSON SPECIFICATION</w:t>
      </w:r>
    </w:p>
    <w:p w14:paraId="2BE55F66" w14:textId="77777777" w:rsidR="00AB6E54" w:rsidRDefault="00AB6E54" w:rsidP="1934851F">
      <w:pPr>
        <w:rPr>
          <w:rFonts w:ascii="Trebuchet MS" w:eastAsia="Trebuchet MS" w:hAnsi="Trebuchet MS" w:cs="Trebuchet MS"/>
          <w:color w:val="000000"/>
          <w:sz w:val="22"/>
          <w:szCs w:val="22"/>
        </w:rPr>
      </w:pPr>
    </w:p>
    <w:p w14:paraId="0562CB0E" w14:textId="77777777" w:rsidR="00C04768" w:rsidRPr="00493ABD" w:rsidRDefault="00C04768" w:rsidP="1934851F">
      <w:pPr>
        <w:rPr>
          <w:rFonts w:ascii="Trebuchet MS" w:eastAsia="Trebuchet MS" w:hAnsi="Trebuchet MS" w:cs="Trebuchet MS"/>
          <w:sz w:val="22"/>
          <w:szCs w:val="22"/>
        </w:rPr>
      </w:pPr>
    </w:p>
    <w:tbl>
      <w:tblPr>
        <w:tblW w:w="5150" w:type="pct"/>
        <w:tblCellMar>
          <w:top w:w="55" w:type="dxa"/>
          <w:left w:w="55" w:type="dxa"/>
          <w:bottom w:w="55" w:type="dxa"/>
          <w:right w:w="55" w:type="dxa"/>
        </w:tblCellMar>
        <w:tblLook w:val="0000" w:firstRow="0" w:lastRow="0" w:firstColumn="0" w:lastColumn="0" w:noHBand="0" w:noVBand="0"/>
      </w:tblPr>
      <w:tblGrid>
        <w:gridCol w:w="2125"/>
        <w:gridCol w:w="7795"/>
      </w:tblGrid>
      <w:tr w:rsidR="00862C4C" w:rsidRPr="00493ABD" w14:paraId="32755E6A" w14:textId="4F16A1FE" w:rsidTr="1934851F">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E76DB31" w14:textId="77777777" w:rsidR="00862C4C" w:rsidRPr="00C63848" w:rsidRDefault="7D19742E" w:rsidP="1934851F">
            <w:pPr>
              <w:spacing w:before="60" w:after="60"/>
              <w:rPr>
                <w:rFonts w:ascii="Trebuchet MS" w:eastAsia="Trebuchet MS" w:hAnsi="Trebuchet MS" w:cs="Trebuchet MS"/>
                <w:color w:val="FFFFFF"/>
                <w:sz w:val="24"/>
                <w:szCs w:val="24"/>
              </w:rPr>
            </w:pPr>
            <w:r w:rsidRPr="1934851F">
              <w:rPr>
                <w:rFonts w:ascii="Trebuchet MS" w:eastAsia="Trebuchet MS" w:hAnsi="Trebuchet MS" w:cs="Trebuchet MS"/>
                <w:color w:val="FFFFFF" w:themeColor="background1"/>
                <w:sz w:val="24"/>
                <w:szCs w:val="24"/>
              </w:rPr>
              <w:t>ESSENTIAL (MUST HAVE)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8B90199" w14:textId="32A5A66A" w:rsidR="00D439A3" w:rsidRDefault="001557E9" w:rsidP="1934851F">
            <w:pPr>
              <w:spacing w:before="60" w:after="60"/>
              <w:rPr>
                <w:rFonts w:ascii="Trebuchet MS" w:eastAsia="Trebuchet MS" w:hAnsi="Trebuchet MS" w:cs="Trebuchet MS"/>
                <w:color w:val="FFFFFF"/>
                <w:sz w:val="24"/>
                <w:szCs w:val="24"/>
              </w:rPr>
            </w:pPr>
            <w:r>
              <w:rPr>
                <w:rFonts w:ascii="Trebuchet MS" w:eastAsia="Trebuchet MS" w:hAnsi="Trebuchet MS" w:cs="Trebuchet MS"/>
                <w:color w:val="FFFFFF" w:themeColor="background1"/>
                <w:sz w:val="24"/>
                <w:szCs w:val="24"/>
              </w:rPr>
              <w:t xml:space="preserve">Senior </w:t>
            </w:r>
            <w:r w:rsidR="7D19742E" w:rsidRPr="1934851F">
              <w:rPr>
                <w:rFonts w:ascii="Trebuchet MS" w:eastAsia="Trebuchet MS" w:hAnsi="Trebuchet MS" w:cs="Trebuchet MS"/>
                <w:color w:val="FFFFFF" w:themeColor="background1"/>
                <w:sz w:val="24"/>
                <w:szCs w:val="24"/>
              </w:rPr>
              <w:t xml:space="preserve">Planning Policy </w:t>
            </w:r>
            <w:r w:rsidR="00530867" w:rsidRPr="1934851F">
              <w:rPr>
                <w:rFonts w:ascii="Trebuchet MS" w:eastAsia="Trebuchet MS" w:hAnsi="Trebuchet MS" w:cs="Trebuchet MS"/>
                <w:color w:val="FFFFFF" w:themeColor="background1"/>
                <w:sz w:val="24"/>
                <w:szCs w:val="24"/>
              </w:rPr>
              <w:t>Officer</w:t>
            </w:r>
            <w:r w:rsidR="7D19742E" w:rsidRPr="1934851F">
              <w:rPr>
                <w:rFonts w:ascii="Trebuchet MS" w:eastAsia="Trebuchet MS" w:hAnsi="Trebuchet MS" w:cs="Trebuchet MS"/>
                <w:color w:val="FFFFFF" w:themeColor="background1"/>
                <w:sz w:val="24"/>
                <w:szCs w:val="24"/>
              </w:rPr>
              <w:t xml:space="preserve"> </w:t>
            </w:r>
          </w:p>
          <w:p w14:paraId="66ED37DD" w14:textId="2933DAEC" w:rsidR="00862C4C" w:rsidRPr="00C63848" w:rsidRDefault="00862C4C" w:rsidP="1934851F">
            <w:pPr>
              <w:spacing w:before="60" w:after="60"/>
              <w:rPr>
                <w:rFonts w:ascii="Trebuchet MS" w:eastAsia="Trebuchet MS" w:hAnsi="Trebuchet MS" w:cs="Trebuchet MS"/>
                <w:color w:val="FFFFFF"/>
                <w:sz w:val="24"/>
                <w:szCs w:val="24"/>
              </w:rPr>
            </w:pPr>
          </w:p>
        </w:tc>
      </w:tr>
      <w:tr w:rsidR="00862C4C" w:rsidRPr="00493ABD" w14:paraId="23FA28AB" w14:textId="260014AA" w:rsidTr="1934851F">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8B1FDF" w14:textId="01C29D1B" w:rsidR="00862C4C" w:rsidRPr="00196DF3" w:rsidRDefault="7D19742E" w:rsidP="1934851F">
            <w:pPr>
              <w:pStyle w:val="NoSpacing"/>
              <w:rPr>
                <w:rFonts w:ascii="Trebuchet MS" w:eastAsia="Trebuchet MS" w:hAnsi="Trebuchet MS" w:cs="Trebuchet MS"/>
                <w:sz w:val="22"/>
                <w:szCs w:val="22"/>
              </w:rPr>
            </w:pPr>
            <w:r w:rsidRPr="1934851F">
              <w:rPr>
                <w:rFonts w:ascii="Trebuchet MS" w:eastAsia="Trebuchet MS" w:hAnsi="Trebuchet MS" w:cs="Trebuchet MS"/>
                <w:sz w:val="22"/>
                <w:szCs w:val="22"/>
              </w:rPr>
              <w:t>Qualifications and Knowledge</w:t>
            </w:r>
          </w:p>
          <w:p w14:paraId="17359222" w14:textId="141EBE8E" w:rsidR="00862C4C" w:rsidRPr="00196DF3" w:rsidRDefault="00862C4C" w:rsidP="1934851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eastAsia="Trebuchet MS" w:hAnsi="Trebuchet MS" w:cs="Trebuchet MS"/>
                <w:sz w:val="22"/>
                <w:szCs w:val="22"/>
              </w:rPr>
            </w:pP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0DD361" w14:textId="5DD30D4C" w:rsidR="00862C4C" w:rsidRDefault="7D19742E"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 xml:space="preserve">Educated to degree level or equivalent in relevant academic subject </w:t>
            </w:r>
            <w:r w:rsidR="0ADEA057" w:rsidRPr="1934851F">
              <w:rPr>
                <w:rFonts w:ascii="Trebuchet MS" w:eastAsia="Trebuchet MS" w:hAnsi="Trebuchet MS" w:cs="Trebuchet MS"/>
                <w:sz w:val="22"/>
                <w:szCs w:val="22"/>
              </w:rPr>
              <w:t xml:space="preserve">(planning, </w:t>
            </w:r>
            <w:r w:rsidR="2B9D511D" w:rsidRPr="1934851F">
              <w:rPr>
                <w:rFonts w:ascii="Trebuchet MS" w:eastAsia="Trebuchet MS" w:hAnsi="Trebuchet MS" w:cs="Trebuchet MS"/>
                <w:sz w:val="22"/>
                <w:szCs w:val="22"/>
              </w:rPr>
              <w:t>built environment,</w:t>
            </w:r>
            <w:r w:rsidR="0ADEA057" w:rsidRPr="1934851F">
              <w:rPr>
                <w:rFonts w:ascii="Trebuchet MS" w:eastAsia="Trebuchet MS" w:hAnsi="Trebuchet MS" w:cs="Trebuchet MS"/>
                <w:sz w:val="22"/>
                <w:szCs w:val="22"/>
              </w:rPr>
              <w:t xml:space="preserve"> environmental planning) </w:t>
            </w:r>
            <w:r w:rsidRPr="1934851F">
              <w:rPr>
                <w:rFonts w:ascii="Trebuchet MS" w:eastAsia="Trebuchet MS" w:hAnsi="Trebuchet MS" w:cs="Trebuchet MS"/>
                <w:sz w:val="22"/>
                <w:szCs w:val="22"/>
              </w:rPr>
              <w:t xml:space="preserve">with technical knowledge </w:t>
            </w:r>
            <w:r w:rsidR="751C07F4" w:rsidRPr="1934851F">
              <w:rPr>
                <w:rFonts w:ascii="Trebuchet MS" w:eastAsia="Trebuchet MS" w:hAnsi="Trebuchet MS" w:cs="Trebuchet MS"/>
                <w:sz w:val="22"/>
                <w:szCs w:val="22"/>
              </w:rPr>
              <w:t>and have</w:t>
            </w:r>
            <w:r w:rsidRPr="1934851F">
              <w:rPr>
                <w:rFonts w:ascii="Trebuchet MS" w:eastAsia="Trebuchet MS" w:hAnsi="Trebuchet MS" w:cs="Trebuchet MS"/>
                <w:sz w:val="22"/>
                <w:szCs w:val="22"/>
              </w:rPr>
              <w:t xml:space="preserve"> relevant practical experience.</w:t>
            </w:r>
          </w:p>
          <w:p w14:paraId="343CD998" w14:textId="3D5B9B50" w:rsidR="00A269EE" w:rsidRDefault="0677C9CB"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Good</w:t>
            </w:r>
            <w:r w:rsidR="2B9D511D" w:rsidRPr="1934851F">
              <w:rPr>
                <w:rFonts w:ascii="Trebuchet MS" w:eastAsia="Trebuchet MS" w:hAnsi="Trebuchet MS" w:cs="Trebuchet MS"/>
                <w:sz w:val="22"/>
                <w:szCs w:val="22"/>
              </w:rPr>
              <w:t xml:space="preserve"> planning</w:t>
            </w:r>
            <w:r w:rsidR="626FC175" w:rsidRPr="1934851F">
              <w:rPr>
                <w:rFonts w:ascii="Trebuchet MS" w:eastAsia="Trebuchet MS" w:hAnsi="Trebuchet MS" w:cs="Trebuchet MS"/>
                <w:sz w:val="22"/>
                <w:szCs w:val="22"/>
              </w:rPr>
              <w:t xml:space="preserve"> knowledge and practical experience of </w:t>
            </w:r>
            <w:r w:rsidR="36F8F1C8" w:rsidRPr="1934851F">
              <w:rPr>
                <w:rFonts w:ascii="Trebuchet MS" w:eastAsia="Trebuchet MS" w:hAnsi="Trebuchet MS" w:cs="Trebuchet MS"/>
                <w:sz w:val="22"/>
                <w:szCs w:val="22"/>
              </w:rPr>
              <w:t>policy and legislati</w:t>
            </w:r>
            <w:r w:rsidR="4F407673" w:rsidRPr="1934851F">
              <w:rPr>
                <w:rFonts w:ascii="Trebuchet MS" w:eastAsia="Trebuchet MS" w:hAnsi="Trebuchet MS" w:cs="Trebuchet MS"/>
                <w:sz w:val="22"/>
                <w:szCs w:val="22"/>
              </w:rPr>
              <w:t>on</w:t>
            </w:r>
            <w:r w:rsidR="42D790E6" w:rsidRPr="1934851F">
              <w:rPr>
                <w:rFonts w:ascii="Trebuchet MS" w:eastAsia="Trebuchet MS" w:hAnsi="Trebuchet MS" w:cs="Trebuchet MS"/>
                <w:sz w:val="22"/>
                <w:szCs w:val="22"/>
              </w:rPr>
              <w:t xml:space="preserve">. </w:t>
            </w:r>
          </w:p>
          <w:p w14:paraId="6CBB16D6" w14:textId="65CB3AE0" w:rsidR="00302222" w:rsidRPr="00302222" w:rsidRDefault="0677C9CB"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Good</w:t>
            </w:r>
            <w:r w:rsidR="0BB9233D" w:rsidRPr="1934851F">
              <w:rPr>
                <w:rFonts w:ascii="Trebuchet MS" w:eastAsia="Trebuchet MS" w:hAnsi="Trebuchet MS" w:cs="Trebuchet MS"/>
                <w:sz w:val="22"/>
                <w:szCs w:val="22"/>
              </w:rPr>
              <w:t xml:space="preserve"> knowledge of strategic issues within the West of England, and interaction of strategic and emerging Local Plans. </w:t>
            </w:r>
          </w:p>
        </w:tc>
      </w:tr>
      <w:tr w:rsidR="00862C4C" w:rsidRPr="00493ABD" w14:paraId="08CD4761" w14:textId="04940C36" w:rsidTr="1934851F">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71184" w14:textId="77777777" w:rsidR="00862C4C" w:rsidRPr="00196DF3" w:rsidRDefault="7D19742E" w:rsidP="1934851F">
            <w:pPr>
              <w:pStyle w:val="NoSpacing"/>
              <w:rPr>
                <w:rFonts w:ascii="Trebuchet MS" w:eastAsia="Trebuchet MS" w:hAnsi="Trebuchet MS" w:cs="Trebuchet MS"/>
                <w:sz w:val="22"/>
                <w:szCs w:val="22"/>
              </w:rPr>
            </w:pPr>
            <w:r w:rsidRPr="1934851F">
              <w:rPr>
                <w:rFonts w:ascii="Trebuchet MS" w:eastAsia="Trebuchet MS" w:hAnsi="Trebuchet MS" w:cs="Trebuchet MS"/>
                <w:sz w:val="22"/>
                <w:szCs w:val="22"/>
              </w:rPr>
              <w:t>Experience</w:t>
            </w:r>
          </w:p>
          <w:p w14:paraId="7772EA6E" w14:textId="182B4621" w:rsidR="00862C4C" w:rsidRPr="00196DF3" w:rsidRDefault="00862C4C" w:rsidP="1934851F">
            <w:pPr>
              <w:pStyle w:val="NoSpacing"/>
              <w:rPr>
                <w:rFonts w:ascii="Trebuchet MS" w:eastAsia="Trebuchet MS" w:hAnsi="Trebuchet MS" w:cs="Trebuchet MS"/>
                <w:sz w:val="22"/>
                <w:szCs w:val="22"/>
              </w:rPr>
            </w:pP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62E62C" w14:textId="20C6D90B" w:rsidR="00302222" w:rsidRDefault="3E0CB16C" w:rsidP="1934851F">
            <w:pPr>
              <w:pStyle w:val="NoSpacing"/>
              <w:numPr>
                <w:ilvl w:val="0"/>
                <w:numId w:val="42"/>
              </w:numPr>
              <w:rPr>
                <w:rFonts w:ascii="Trebuchet MS" w:eastAsia="Trebuchet MS" w:hAnsi="Trebuchet MS" w:cs="Trebuchet MS"/>
                <w:sz w:val="22"/>
                <w:szCs w:val="22"/>
              </w:rPr>
            </w:pPr>
            <w:r w:rsidRPr="1934851F">
              <w:rPr>
                <w:rFonts w:ascii="Trebuchet MS" w:eastAsia="Trebuchet MS" w:hAnsi="Trebuchet MS" w:cs="Trebuchet MS"/>
                <w:sz w:val="22"/>
                <w:szCs w:val="22"/>
              </w:rPr>
              <w:t>Previous experience preparing</w:t>
            </w:r>
            <w:r w:rsidR="0C1C786F" w:rsidRPr="1934851F">
              <w:rPr>
                <w:rFonts w:ascii="Trebuchet MS" w:eastAsia="Trebuchet MS" w:hAnsi="Trebuchet MS" w:cs="Trebuchet MS"/>
                <w:sz w:val="22"/>
                <w:szCs w:val="22"/>
              </w:rPr>
              <w:t xml:space="preserve"> or supporting the preparation of</w:t>
            </w:r>
            <w:r w:rsidRPr="1934851F">
              <w:rPr>
                <w:rFonts w:ascii="Trebuchet MS" w:eastAsia="Trebuchet MS" w:hAnsi="Trebuchet MS" w:cs="Trebuchet MS"/>
                <w:sz w:val="22"/>
                <w:szCs w:val="22"/>
              </w:rPr>
              <w:t xml:space="preserve"> technically sound evidence base documents</w:t>
            </w:r>
            <w:r w:rsidR="0C1C786F" w:rsidRPr="1934851F">
              <w:rPr>
                <w:rFonts w:ascii="Trebuchet MS" w:eastAsia="Trebuchet MS" w:hAnsi="Trebuchet MS" w:cs="Trebuchet MS"/>
                <w:sz w:val="22"/>
                <w:szCs w:val="22"/>
              </w:rPr>
              <w:t>.</w:t>
            </w:r>
            <w:r w:rsidR="6FA79B5B" w:rsidRPr="1934851F">
              <w:rPr>
                <w:rFonts w:ascii="Trebuchet MS" w:eastAsia="Trebuchet MS" w:hAnsi="Trebuchet MS" w:cs="Trebuchet MS"/>
                <w:sz w:val="22"/>
                <w:szCs w:val="22"/>
              </w:rPr>
              <w:t xml:space="preserve"> </w:t>
            </w:r>
            <w:r w:rsidRPr="1934851F">
              <w:rPr>
                <w:rFonts w:ascii="Trebuchet MS" w:eastAsia="Trebuchet MS" w:hAnsi="Trebuchet MS" w:cs="Trebuchet MS"/>
                <w:sz w:val="22"/>
                <w:szCs w:val="22"/>
              </w:rPr>
              <w:t xml:space="preserve"> </w:t>
            </w:r>
          </w:p>
          <w:p w14:paraId="6731F0A8" w14:textId="6D5854BA" w:rsidR="00B11C08" w:rsidRDefault="0BB9233D"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 xml:space="preserve">Previous experience working in multi-disciplinary </w:t>
            </w:r>
            <w:proofErr w:type="gramStart"/>
            <w:r w:rsidRPr="1934851F">
              <w:rPr>
                <w:rFonts w:ascii="Trebuchet MS" w:eastAsia="Trebuchet MS" w:hAnsi="Trebuchet MS" w:cs="Trebuchet MS"/>
                <w:sz w:val="22"/>
                <w:szCs w:val="22"/>
              </w:rPr>
              <w:t>environments</w:t>
            </w:r>
            <w:r w:rsidR="481CC0D5" w:rsidRPr="1934851F">
              <w:rPr>
                <w:rFonts w:ascii="Trebuchet MS" w:eastAsia="Trebuchet MS" w:hAnsi="Trebuchet MS" w:cs="Trebuchet MS"/>
                <w:sz w:val="22"/>
                <w:szCs w:val="22"/>
              </w:rPr>
              <w:t>, and</w:t>
            </w:r>
            <w:proofErr w:type="gramEnd"/>
            <w:r w:rsidR="481CC0D5" w:rsidRPr="1934851F">
              <w:rPr>
                <w:rFonts w:ascii="Trebuchet MS" w:eastAsia="Trebuchet MS" w:hAnsi="Trebuchet MS" w:cs="Trebuchet MS"/>
                <w:sz w:val="22"/>
                <w:szCs w:val="22"/>
              </w:rPr>
              <w:t xml:space="preserve"> </w:t>
            </w:r>
            <w:r w:rsidR="40FC8D4D" w:rsidRPr="1934851F">
              <w:rPr>
                <w:rFonts w:ascii="Trebuchet MS" w:eastAsia="Trebuchet MS" w:hAnsi="Trebuchet MS" w:cs="Trebuchet MS"/>
                <w:sz w:val="22"/>
                <w:szCs w:val="22"/>
              </w:rPr>
              <w:t xml:space="preserve">working </w:t>
            </w:r>
            <w:r w:rsidR="6E702954" w:rsidRPr="1934851F">
              <w:rPr>
                <w:rFonts w:ascii="Trebuchet MS" w:eastAsia="Trebuchet MS" w:hAnsi="Trebuchet MS" w:cs="Trebuchet MS"/>
                <w:sz w:val="22"/>
                <w:szCs w:val="22"/>
              </w:rPr>
              <w:t xml:space="preserve">collaboratively to achieve good outcomes. </w:t>
            </w:r>
          </w:p>
          <w:p w14:paraId="44566D4E" w14:textId="3C5A6E18" w:rsidR="00E76A17" w:rsidRDefault="0C1C786F"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 xml:space="preserve">Experience in programme management and inputting into the overall SDS programme. </w:t>
            </w:r>
          </w:p>
          <w:p w14:paraId="17260051" w14:textId="16C01696" w:rsidR="00243833" w:rsidRPr="00196DF3" w:rsidRDefault="05EB0052"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 xml:space="preserve">Previous </w:t>
            </w:r>
            <w:r w:rsidR="6F48FC43" w:rsidRPr="1934851F">
              <w:rPr>
                <w:rFonts w:ascii="Trebuchet MS" w:eastAsia="Trebuchet MS" w:hAnsi="Trebuchet MS" w:cs="Trebuchet MS"/>
                <w:sz w:val="22"/>
                <w:szCs w:val="22"/>
              </w:rPr>
              <w:t>experience</w:t>
            </w:r>
            <w:r w:rsidRPr="1934851F">
              <w:rPr>
                <w:rFonts w:ascii="Trebuchet MS" w:eastAsia="Trebuchet MS" w:hAnsi="Trebuchet MS" w:cs="Trebuchet MS"/>
                <w:sz w:val="22"/>
                <w:szCs w:val="22"/>
              </w:rPr>
              <w:t xml:space="preserve"> </w:t>
            </w:r>
            <w:r w:rsidR="5184C15C" w:rsidRPr="1934851F">
              <w:rPr>
                <w:rFonts w:ascii="Trebuchet MS" w:eastAsia="Trebuchet MS" w:hAnsi="Trebuchet MS" w:cs="Trebuchet MS"/>
                <w:sz w:val="22"/>
                <w:szCs w:val="22"/>
              </w:rPr>
              <w:t>working in political environments</w:t>
            </w:r>
          </w:p>
        </w:tc>
      </w:tr>
      <w:tr w:rsidR="00862C4C" w:rsidRPr="00493ABD" w14:paraId="4A102882" w14:textId="258AA2B4" w:rsidTr="1934851F">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8B1AEB" w14:textId="5FBD2FE2" w:rsidR="00862C4C" w:rsidRPr="00196DF3" w:rsidRDefault="7D19742E" w:rsidP="1934851F">
            <w:pPr>
              <w:pStyle w:val="NoSpacing"/>
              <w:rPr>
                <w:rFonts w:ascii="Trebuchet MS" w:eastAsia="Trebuchet MS" w:hAnsi="Trebuchet MS" w:cs="Trebuchet MS"/>
                <w:sz w:val="22"/>
                <w:szCs w:val="22"/>
              </w:rPr>
            </w:pPr>
            <w:r w:rsidRPr="1934851F">
              <w:rPr>
                <w:rFonts w:ascii="Trebuchet MS" w:eastAsia="Trebuchet MS" w:hAnsi="Trebuchet MS" w:cs="Trebuchet MS"/>
                <w:sz w:val="22"/>
                <w:szCs w:val="22"/>
              </w:rPr>
              <w:t>Skills and Competencies</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2B5D82" w14:textId="3EFC393D" w:rsidR="00EB5F59" w:rsidRDefault="0BB9233D"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Excellent communicator, with s</w:t>
            </w:r>
            <w:r w:rsidR="5D2F2251" w:rsidRPr="1934851F">
              <w:rPr>
                <w:rFonts w:ascii="Trebuchet MS" w:eastAsia="Trebuchet MS" w:hAnsi="Trebuchet MS" w:cs="Trebuchet MS"/>
                <w:sz w:val="22"/>
                <w:szCs w:val="22"/>
              </w:rPr>
              <w:t>trong written and visual communication skills</w:t>
            </w:r>
            <w:r w:rsidR="470B1797" w:rsidRPr="1934851F">
              <w:rPr>
                <w:rFonts w:ascii="Trebuchet MS" w:eastAsia="Trebuchet MS" w:hAnsi="Trebuchet MS" w:cs="Trebuchet MS"/>
                <w:sz w:val="22"/>
                <w:szCs w:val="22"/>
              </w:rPr>
              <w:t xml:space="preserve"> through the full range of Microsoft packages. </w:t>
            </w:r>
          </w:p>
          <w:p w14:paraId="3472232A" w14:textId="0EE9F052" w:rsidR="00EB5F59" w:rsidRPr="00EB5F59" w:rsidRDefault="4D0821A6"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 xml:space="preserve">Ability to </w:t>
            </w:r>
            <w:r w:rsidR="00530867" w:rsidRPr="1934851F">
              <w:rPr>
                <w:rFonts w:ascii="Trebuchet MS" w:eastAsia="Trebuchet MS" w:hAnsi="Trebuchet MS" w:cs="Trebuchet MS"/>
                <w:sz w:val="22"/>
                <w:szCs w:val="22"/>
              </w:rPr>
              <w:t>support the making of</w:t>
            </w:r>
            <w:r w:rsidRPr="1934851F">
              <w:rPr>
                <w:rFonts w:ascii="Trebuchet MS" w:eastAsia="Trebuchet MS" w:hAnsi="Trebuchet MS" w:cs="Trebuchet MS"/>
                <w:sz w:val="22"/>
                <w:szCs w:val="22"/>
              </w:rPr>
              <w:t xml:space="preserve"> effective, justified, balanced and evidence-led recommendations. </w:t>
            </w:r>
          </w:p>
          <w:p w14:paraId="38DEC434" w14:textId="1ABBF17F" w:rsidR="00EB5F59" w:rsidRDefault="4D0821A6"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 xml:space="preserve">Ability to balance competing </w:t>
            </w:r>
            <w:r w:rsidR="67C9B6CD" w:rsidRPr="1934851F">
              <w:rPr>
                <w:rFonts w:ascii="Trebuchet MS" w:eastAsia="Trebuchet MS" w:hAnsi="Trebuchet MS" w:cs="Trebuchet MS"/>
                <w:sz w:val="22"/>
                <w:szCs w:val="22"/>
              </w:rPr>
              <w:t xml:space="preserve">priorities on time and workload. </w:t>
            </w:r>
            <w:r w:rsidR="29FB68DD" w:rsidRPr="1934851F">
              <w:rPr>
                <w:rFonts w:ascii="Trebuchet MS" w:eastAsia="Trebuchet MS" w:hAnsi="Trebuchet MS" w:cs="Trebuchet MS"/>
                <w:sz w:val="22"/>
                <w:szCs w:val="22"/>
              </w:rPr>
              <w:t xml:space="preserve"> </w:t>
            </w:r>
          </w:p>
          <w:p w14:paraId="03AD4D6F" w14:textId="0A4FC943" w:rsidR="00EE7BBD" w:rsidRPr="00EB5F59" w:rsidRDefault="6E702954"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 xml:space="preserve">Demonstrable commercial and programme management awareness. </w:t>
            </w:r>
          </w:p>
          <w:p w14:paraId="3854FA68" w14:textId="3B525A2E" w:rsidR="00B11C08" w:rsidRPr="00196DF3" w:rsidRDefault="481CC0D5"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Own</w:t>
            </w:r>
            <w:r w:rsidR="05EB0052" w:rsidRPr="1934851F">
              <w:rPr>
                <w:rFonts w:ascii="Trebuchet MS" w:eastAsia="Trebuchet MS" w:hAnsi="Trebuchet MS" w:cs="Trebuchet MS"/>
                <w:sz w:val="22"/>
                <w:szCs w:val="22"/>
              </w:rPr>
              <w:t>ership of</w:t>
            </w:r>
            <w:r w:rsidRPr="1934851F">
              <w:rPr>
                <w:rFonts w:ascii="Trebuchet MS" w:eastAsia="Trebuchet MS" w:hAnsi="Trebuchet MS" w:cs="Trebuchet MS"/>
                <w:sz w:val="22"/>
                <w:szCs w:val="22"/>
              </w:rPr>
              <w:t xml:space="preserve"> continuous professional development</w:t>
            </w:r>
            <w:r w:rsidR="05EB0052" w:rsidRPr="1934851F">
              <w:rPr>
                <w:rFonts w:ascii="Trebuchet MS" w:eastAsia="Trebuchet MS" w:hAnsi="Trebuchet MS" w:cs="Trebuchet MS"/>
                <w:sz w:val="22"/>
                <w:szCs w:val="22"/>
              </w:rPr>
              <w:t>.</w:t>
            </w:r>
          </w:p>
        </w:tc>
      </w:tr>
      <w:tr w:rsidR="00862C4C" w:rsidRPr="00493ABD" w14:paraId="2598CC1B" w14:textId="75D09610" w:rsidTr="1934851F">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10AF7BAB" w14:textId="77777777" w:rsidR="00862C4C" w:rsidRPr="00C63848" w:rsidRDefault="7D19742E" w:rsidP="1934851F">
            <w:pPr>
              <w:pStyle w:val="NoSpacing"/>
              <w:rPr>
                <w:rFonts w:ascii="Trebuchet MS" w:eastAsia="Trebuchet MS" w:hAnsi="Trebuchet MS" w:cs="Trebuchet MS"/>
                <w:sz w:val="24"/>
                <w:szCs w:val="24"/>
              </w:rPr>
            </w:pPr>
            <w:r w:rsidRPr="1934851F">
              <w:rPr>
                <w:rFonts w:ascii="Trebuchet MS" w:eastAsia="Trebuchet MS" w:hAnsi="Trebuchet MS" w:cs="Trebuchet MS"/>
                <w:color w:val="FFFFFF" w:themeColor="background1"/>
                <w:sz w:val="24"/>
                <w:szCs w:val="24"/>
              </w:rPr>
              <w:t>DESIRABLE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4AA70097" w14:textId="77777777" w:rsidR="00862C4C" w:rsidRPr="00C63848" w:rsidRDefault="00862C4C" w:rsidP="1934851F">
            <w:pPr>
              <w:pStyle w:val="NoSpacing"/>
              <w:ind w:left="360"/>
              <w:rPr>
                <w:rFonts w:ascii="Trebuchet MS" w:eastAsia="Trebuchet MS" w:hAnsi="Trebuchet MS" w:cs="Trebuchet MS"/>
                <w:color w:val="FFFFFF" w:themeColor="background1"/>
                <w:sz w:val="24"/>
                <w:szCs w:val="24"/>
              </w:rPr>
            </w:pPr>
          </w:p>
        </w:tc>
      </w:tr>
      <w:tr w:rsidR="00862C4C" w:rsidRPr="00493ABD" w14:paraId="61DA7476" w14:textId="773FF53F" w:rsidTr="1934851F">
        <w:trPr>
          <w:trHeight w:val="325"/>
        </w:trPr>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4CC2CF" w14:textId="7A0C4161" w:rsidR="00862C4C" w:rsidRPr="00196DF3" w:rsidRDefault="7D19742E" w:rsidP="1934851F">
            <w:pPr>
              <w:pStyle w:val="NoSpacing"/>
              <w:rPr>
                <w:rFonts w:ascii="Trebuchet MS" w:eastAsia="Trebuchet MS" w:hAnsi="Trebuchet MS" w:cs="Trebuchet MS"/>
                <w:sz w:val="22"/>
                <w:szCs w:val="22"/>
              </w:rPr>
            </w:pPr>
            <w:r w:rsidRPr="1934851F">
              <w:rPr>
                <w:rFonts w:ascii="Trebuchet MS" w:eastAsia="Trebuchet MS" w:hAnsi="Trebuchet MS" w:cs="Trebuchet MS"/>
                <w:sz w:val="22"/>
                <w:szCs w:val="22"/>
              </w:rPr>
              <w:t>Qualifications and Knowledge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64FB6F" w14:textId="7897D86F" w:rsidR="00AA6D9B" w:rsidRDefault="00AD0EFA" w:rsidP="1934851F">
            <w:pPr>
              <w:pStyle w:val="NoSpacing"/>
              <w:numPr>
                <w:ilvl w:val="0"/>
                <w:numId w:val="41"/>
              </w:numPr>
              <w:rPr>
                <w:rFonts w:ascii="Trebuchet MS" w:eastAsia="Trebuchet MS" w:hAnsi="Trebuchet MS" w:cs="Trebuchet MS"/>
                <w:sz w:val="22"/>
                <w:szCs w:val="22"/>
              </w:rPr>
            </w:pPr>
            <w:r w:rsidRPr="003442B3">
              <w:rPr>
                <w:rFonts w:ascii="Trebuchet MS" w:eastAsia="Trebuchet MS" w:hAnsi="Trebuchet MS" w:cs="Trebuchet MS"/>
                <w:sz w:val="22"/>
                <w:szCs w:val="22"/>
              </w:rPr>
              <w:t>Membership of the Royal Town Planning Institute (RTPI) or working towards chartered status.</w:t>
            </w:r>
          </w:p>
          <w:p w14:paraId="5DE73387" w14:textId="4EEC9077" w:rsidR="00F064A5" w:rsidRPr="00124444" w:rsidRDefault="00F064A5" w:rsidP="1934851F">
            <w:pPr>
              <w:pStyle w:val="NoSpacing"/>
              <w:numPr>
                <w:ilvl w:val="0"/>
                <w:numId w:val="41"/>
              </w:numPr>
              <w:rPr>
                <w:rFonts w:ascii="Trebuchet MS" w:eastAsia="Trebuchet MS" w:hAnsi="Trebuchet MS" w:cs="Trebuchet MS"/>
                <w:sz w:val="22"/>
                <w:szCs w:val="22"/>
              </w:rPr>
            </w:pPr>
            <w:r w:rsidRPr="003442B3">
              <w:rPr>
                <w:rFonts w:ascii="Trebuchet MS" w:eastAsia="Trebuchet MS" w:hAnsi="Trebuchet MS" w:cs="Trebuchet MS"/>
                <w:sz w:val="22"/>
                <w:szCs w:val="22"/>
              </w:rPr>
              <w:t>Understanding of viability assessments, transport modelling, or environmental impact assessments.</w:t>
            </w:r>
          </w:p>
        </w:tc>
      </w:tr>
      <w:tr w:rsidR="00862C4C" w:rsidRPr="00493ABD" w14:paraId="559FDCE6" w14:textId="7B79D85E" w:rsidTr="1934851F">
        <w:trPr>
          <w:trHeight w:val="67"/>
        </w:trPr>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251B95" w14:textId="4DA8EEE1" w:rsidR="00862C4C" w:rsidRPr="00196DF3" w:rsidRDefault="7D19742E" w:rsidP="1934851F">
            <w:pPr>
              <w:pStyle w:val="NoSpacing"/>
              <w:rPr>
                <w:rFonts w:ascii="Trebuchet MS" w:eastAsia="Trebuchet MS" w:hAnsi="Trebuchet MS" w:cs="Trebuchet MS"/>
                <w:sz w:val="22"/>
                <w:szCs w:val="22"/>
              </w:rPr>
            </w:pPr>
            <w:r w:rsidRPr="1934851F">
              <w:rPr>
                <w:rFonts w:ascii="Trebuchet MS" w:eastAsia="Trebuchet MS" w:hAnsi="Trebuchet MS" w:cs="Trebuchet MS"/>
                <w:sz w:val="22"/>
                <w:szCs w:val="22"/>
              </w:rPr>
              <w:t>Experience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9BF436" w14:textId="40B678E4" w:rsidR="00862C4C" w:rsidRPr="00783857" w:rsidRDefault="42D790E6"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Experience preparing and defending decisions at Examination in Public.</w:t>
            </w:r>
          </w:p>
        </w:tc>
      </w:tr>
      <w:tr w:rsidR="00862C4C" w:rsidRPr="00493ABD" w14:paraId="1CC0D5BD" w14:textId="08633EE0" w:rsidTr="1934851F">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843A63" w14:textId="5E200E92" w:rsidR="00862C4C" w:rsidRPr="00196DF3" w:rsidRDefault="7D19742E" w:rsidP="1934851F">
            <w:pPr>
              <w:pStyle w:val="NoSpacing"/>
              <w:rPr>
                <w:rFonts w:ascii="Trebuchet MS" w:eastAsia="Trebuchet MS" w:hAnsi="Trebuchet MS" w:cs="Trebuchet MS"/>
                <w:sz w:val="22"/>
                <w:szCs w:val="22"/>
              </w:rPr>
            </w:pPr>
            <w:r w:rsidRPr="1934851F">
              <w:rPr>
                <w:rFonts w:ascii="Trebuchet MS" w:eastAsia="Trebuchet MS" w:hAnsi="Trebuchet MS" w:cs="Trebuchet MS"/>
                <w:sz w:val="22"/>
                <w:szCs w:val="22"/>
              </w:rPr>
              <w:t>Skills and Competencies</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393B6F" w14:textId="0CC61675" w:rsidR="00862C4C" w:rsidRDefault="10683BE5"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Arc</w:t>
            </w:r>
            <w:r w:rsidR="70B0840A" w:rsidRPr="1934851F">
              <w:rPr>
                <w:rFonts w:ascii="Trebuchet MS" w:eastAsia="Trebuchet MS" w:hAnsi="Trebuchet MS" w:cs="Trebuchet MS"/>
                <w:sz w:val="22"/>
                <w:szCs w:val="22"/>
              </w:rPr>
              <w:t>GIS and Spatial Mapp</w:t>
            </w:r>
            <w:r w:rsidRPr="1934851F">
              <w:rPr>
                <w:rFonts w:ascii="Trebuchet MS" w:eastAsia="Trebuchet MS" w:hAnsi="Trebuchet MS" w:cs="Trebuchet MS"/>
                <w:sz w:val="22"/>
                <w:szCs w:val="22"/>
              </w:rPr>
              <w:t>ing</w:t>
            </w:r>
          </w:p>
          <w:p w14:paraId="6FA243A1" w14:textId="7F89ECD8" w:rsidR="00873A76" w:rsidRPr="00196DF3" w:rsidRDefault="1F15CDE5" w:rsidP="1934851F">
            <w:pPr>
              <w:pStyle w:val="NoSpacing"/>
              <w:numPr>
                <w:ilvl w:val="0"/>
                <w:numId w:val="41"/>
              </w:numPr>
              <w:rPr>
                <w:rFonts w:ascii="Trebuchet MS" w:eastAsia="Trebuchet MS" w:hAnsi="Trebuchet MS" w:cs="Trebuchet MS"/>
                <w:sz w:val="22"/>
                <w:szCs w:val="22"/>
              </w:rPr>
            </w:pPr>
            <w:r w:rsidRPr="1934851F">
              <w:rPr>
                <w:rFonts w:ascii="Trebuchet MS" w:eastAsia="Trebuchet MS" w:hAnsi="Trebuchet MS" w:cs="Trebuchet MS"/>
                <w:sz w:val="22"/>
                <w:szCs w:val="22"/>
              </w:rPr>
              <w:t xml:space="preserve">Current driving license. </w:t>
            </w:r>
          </w:p>
        </w:tc>
      </w:tr>
    </w:tbl>
    <w:p w14:paraId="62EBF3C5" w14:textId="77777777" w:rsidR="003D2526" w:rsidRPr="00493ABD" w:rsidRDefault="003D2526" w:rsidP="00A429D7">
      <w:pPr>
        <w:rPr>
          <w:rFonts w:ascii="Trebuchet MS" w:hAnsi="Trebuchet MS" w:cs="Segoe UI"/>
          <w:sz w:val="22"/>
          <w:szCs w:val="22"/>
        </w:rPr>
      </w:pPr>
    </w:p>
    <w:sectPr w:rsidR="003D2526" w:rsidRPr="00493ABD" w:rsidSect="0040525C">
      <w:headerReference w:type="default" r:id="rId13"/>
      <w:footerReference w:type="default" r:id="rId14"/>
      <w:pgSz w:w="11905" w:h="16837"/>
      <w:pgMar w:top="1531" w:right="1134" w:bottom="1134" w:left="1134"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8032" w14:textId="77777777" w:rsidR="00CA1D6A" w:rsidRDefault="00CA1D6A" w:rsidP="00B134EF">
      <w:r>
        <w:separator/>
      </w:r>
    </w:p>
  </w:endnote>
  <w:endnote w:type="continuationSeparator" w:id="0">
    <w:p w14:paraId="29A351FA" w14:textId="77777777" w:rsidR="00CA1D6A" w:rsidRDefault="00CA1D6A" w:rsidP="00B134EF">
      <w:r>
        <w:continuationSeparator/>
      </w:r>
    </w:p>
  </w:endnote>
  <w:endnote w:type="continuationNotice" w:id="1">
    <w:p w14:paraId="25078895" w14:textId="77777777" w:rsidR="00CA1D6A" w:rsidRDefault="00CA1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1D50" w14:textId="4CC6DD08" w:rsidR="00B82EA7" w:rsidRDefault="00B82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EEBF" w14:textId="77777777" w:rsidR="00CA1D6A" w:rsidRDefault="00CA1D6A" w:rsidP="00B134EF">
      <w:r>
        <w:separator/>
      </w:r>
    </w:p>
  </w:footnote>
  <w:footnote w:type="continuationSeparator" w:id="0">
    <w:p w14:paraId="5F54A161" w14:textId="77777777" w:rsidR="00CA1D6A" w:rsidRDefault="00CA1D6A" w:rsidP="00B134EF">
      <w:r>
        <w:continuationSeparator/>
      </w:r>
    </w:p>
  </w:footnote>
  <w:footnote w:type="continuationNotice" w:id="1">
    <w:p w14:paraId="7BCA057B" w14:textId="77777777" w:rsidR="00CA1D6A" w:rsidRDefault="00CA1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FBFADF2" w14:paraId="23E0D040" w14:textId="77777777" w:rsidTr="1FBFADF2">
      <w:trPr>
        <w:trHeight w:val="300"/>
      </w:trPr>
      <w:tc>
        <w:tcPr>
          <w:tcW w:w="3210" w:type="dxa"/>
        </w:tcPr>
        <w:p w14:paraId="54E59852" w14:textId="3CE28A98" w:rsidR="1FBFADF2" w:rsidRDefault="1FBFADF2" w:rsidP="1FBFADF2">
          <w:pPr>
            <w:pStyle w:val="Header"/>
            <w:ind w:left="-115"/>
          </w:pPr>
        </w:p>
      </w:tc>
      <w:tc>
        <w:tcPr>
          <w:tcW w:w="3210" w:type="dxa"/>
        </w:tcPr>
        <w:p w14:paraId="621CC856" w14:textId="555E9585" w:rsidR="1FBFADF2" w:rsidRDefault="1FBFADF2" w:rsidP="1FBFADF2">
          <w:pPr>
            <w:pStyle w:val="Header"/>
            <w:jc w:val="center"/>
          </w:pPr>
        </w:p>
      </w:tc>
      <w:tc>
        <w:tcPr>
          <w:tcW w:w="3210" w:type="dxa"/>
        </w:tcPr>
        <w:p w14:paraId="243BDDF1" w14:textId="20DEEE1C" w:rsidR="1FBFADF2" w:rsidRDefault="1FBFADF2" w:rsidP="1FBFADF2">
          <w:pPr>
            <w:pStyle w:val="Header"/>
            <w:ind w:right="-115"/>
            <w:jc w:val="right"/>
          </w:pPr>
        </w:p>
      </w:tc>
    </w:tr>
  </w:tbl>
  <w:p w14:paraId="288E3508" w14:textId="12ACBF64" w:rsidR="1FBFADF2" w:rsidRDefault="1FBFADF2" w:rsidP="1FBFA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4" w15:restartNumberingAfterBreak="0">
    <w:nsid w:val="00000005"/>
    <w:multiLevelType w:val="multilevel"/>
    <w:tmpl w:val="00000005"/>
    <w:name w:val="RTF_Num 8"/>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5" w15:restartNumberingAfterBreak="0">
    <w:nsid w:val="01636EF6"/>
    <w:multiLevelType w:val="hybridMultilevel"/>
    <w:tmpl w:val="445E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430D7"/>
    <w:multiLevelType w:val="hybridMultilevel"/>
    <w:tmpl w:val="E2E8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733D8"/>
    <w:multiLevelType w:val="hybridMultilevel"/>
    <w:tmpl w:val="67129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6B6031"/>
    <w:multiLevelType w:val="hybridMultilevel"/>
    <w:tmpl w:val="1BF62FE0"/>
    <w:lvl w:ilvl="0" w:tplc="25B04AE0">
      <w:start w:val="1"/>
      <w:numFmt w:val="bullet"/>
      <w:lvlText w:val="•"/>
      <w:lvlJc w:val="left"/>
      <w:pPr>
        <w:tabs>
          <w:tab w:val="num" w:pos="720"/>
        </w:tabs>
        <w:ind w:left="720" w:hanging="360"/>
      </w:pPr>
      <w:rPr>
        <w:rFonts w:ascii="Arial" w:hAnsi="Arial" w:hint="default"/>
      </w:rPr>
    </w:lvl>
    <w:lvl w:ilvl="1" w:tplc="03FE8E08" w:tentative="1">
      <w:start w:val="1"/>
      <w:numFmt w:val="bullet"/>
      <w:lvlText w:val="•"/>
      <w:lvlJc w:val="left"/>
      <w:pPr>
        <w:tabs>
          <w:tab w:val="num" w:pos="1440"/>
        </w:tabs>
        <w:ind w:left="1440" w:hanging="360"/>
      </w:pPr>
      <w:rPr>
        <w:rFonts w:ascii="Arial" w:hAnsi="Arial" w:hint="default"/>
      </w:rPr>
    </w:lvl>
    <w:lvl w:ilvl="2" w:tplc="56322DEC" w:tentative="1">
      <w:start w:val="1"/>
      <w:numFmt w:val="bullet"/>
      <w:lvlText w:val="•"/>
      <w:lvlJc w:val="left"/>
      <w:pPr>
        <w:tabs>
          <w:tab w:val="num" w:pos="2160"/>
        </w:tabs>
        <w:ind w:left="2160" w:hanging="360"/>
      </w:pPr>
      <w:rPr>
        <w:rFonts w:ascii="Arial" w:hAnsi="Arial" w:hint="default"/>
      </w:rPr>
    </w:lvl>
    <w:lvl w:ilvl="3" w:tplc="39C6F1B0" w:tentative="1">
      <w:start w:val="1"/>
      <w:numFmt w:val="bullet"/>
      <w:lvlText w:val="•"/>
      <w:lvlJc w:val="left"/>
      <w:pPr>
        <w:tabs>
          <w:tab w:val="num" w:pos="2880"/>
        </w:tabs>
        <w:ind w:left="2880" w:hanging="360"/>
      </w:pPr>
      <w:rPr>
        <w:rFonts w:ascii="Arial" w:hAnsi="Arial" w:hint="default"/>
      </w:rPr>
    </w:lvl>
    <w:lvl w:ilvl="4" w:tplc="9D845FE4" w:tentative="1">
      <w:start w:val="1"/>
      <w:numFmt w:val="bullet"/>
      <w:lvlText w:val="•"/>
      <w:lvlJc w:val="left"/>
      <w:pPr>
        <w:tabs>
          <w:tab w:val="num" w:pos="3600"/>
        </w:tabs>
        <w:ind w:left="3600" w:hanging="360"/>
      </w:pPr>
      <w:rPr>
        <w:rFonts w:ascii="Arial" w:hAnsi="Arial" w:hint="default"/>
      </w:rPr>
    </w:lvl>
    <w:lvl w:ilvl="5" w:tplc="0EF41E20" w:tentative="1">
      <w:start w:val="1"/>
      <w:numFmt w:val="bullet"/>
      <w:lvlText w:val="•"/>
      <w:lvlJc w:val="left"/>
      <w:pPr>
        <w:tabs>
          <w:tab w:val="num" w:pos="4320"/>
        </w:tabs>
        <w:ind w:left="4320" w:hanging="360"/>
      </w:pPr>
      <w:rPr>
        <w:rFonts w:ascii="Arial" w:hAnsi="Arial" w:hint="default"/>
      </w:rPr>
    </w:lvl>
    <w:lvl w:ilvl="6" w:tplc="F7E49A12" w:tentative="1">
      <w:start w:val="1"/>
      <w:numFmt w:val="bullet"/>
      <w:lvlText w:val="•"/>
      <w:lvlJc w:val="left"/>
      <w:pPr>
        <w:tabs>
          <w:tab w:val="num" w:pos="5040"/>
        </w:tabs>
        <w:ind w:left="5040" w:hanging="360"/>
      </w:pPr>
      <w:rPr>
        <w:rFonts w:ascii="Arial" w:hAnsi="Arial" w:hint="default"/>
      </w:rPr>
    </w:lvl>
    <w:lvl w:ilvl="7" w:tplc="52C4AB48" w:tentative="1">
      <w:start w:val="1"/>
      <w:numFmt w:val="bullet"/>
      <w:lvlText w:val="•"/>
      <w:lvlJc w:val="left"/>
      <w:pPr>
        <w:tabs>
          <w:tab w:val="num" w:pos="5760"/>
        </w:tabs>
        <w:ind w:left="5760" w:hanging="360"/>
      </w:pPr>
      <w:rPr>
        <w:rFonts w:ascii="Arial" w:hAnsi="Arial" w:hint="default"/>
      </w:rPr>
    </w:lvl>
    <w:lvl w:ilvl="8" w:tplc="924E31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7864BD"/>
    <w:multiLevelType w:val="hybridMultilevel"/>
    <w:tmpl w:val="0200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16559"/>
    <w:multiLevelType w:val="hybridMultilevel"/>
    <w:tmpl w:val="A90E1A90"/>
    <w:lvl w:ilvl="0" w:tplc="7C508A8E">
      <w:start w:val="1"/>
      <w:numFmt w:val="bullet"/>
      <w:lvlText w:val="•"/>
      <w:lvlJc w:val="left"/>
      <w:pPr>
        <w:tabs>
          <w:tab w:val="num" w:pos="720"/>
        </w:tabs>
        <w:ind w:left="720" w:hanging="360"/>
      </w:pPr>
      <w:rPr>
        <w:rFonts w:ascii="Arial" w:hAnsi="Arial" w:hint="default"/>
      </w:rPr>
    </w:lvl>
    <w:lvl w:ilvl="1" w:tplc="E2E62740" w:tentative="1">
      <w:start w:val="1"/>
      <w:numFmt w:val="bullet"/>
      <w:lvlText w:val="•"/>
      <w:lvlJc w:val="left"/>
      <w:pPr>
        <w:tabs>
          <w:tab w:val="num" w:pos="1440"/>
        </w:tabs>
        <w:ind w:left="1440" w:hanging="360"/>
      </w:pPr>
      <w:rPr>
        <w:rFonts w:ascii="Arial" w:hAnsi="Arial" w:hint="default"/>
      </w:rPr>
    </w:lvl>
    <w:lvl w:ilvl="2" w:tplc="132E26B4" w:tentative="1">
      <w:start w:val="1"/>
      <w:numFmt w:val="bullet"/>
      <w:lvlText w:val="•"/>
      <w:lvlJc w:val="left"/>
      <w:pPr>
        <w:tabs>
          <w:tab w:val="num" w:pos="2160"/>
        </w:tabs>
        <w:ind w:left="2160" w:hanging="360"/>
      </w:pPr>
      <w:rPr>
        <w:rFonts w:ascii="Arial" w:hAnsi="Arial" w:hint="default"/>
      </w:rPr>
    </w:lvl>
    <w:lvl w:ilvl="3" w:tplc="47864960" w:tentative="1">
      <w:start w:val="1"/>
      <w:numFmt w:val="bullet"/>
      <w:lvlText w:val="•"/>
      <w:lvlJc w:val="left"/>
      <w:pPr>
        <w:tabs>
          <w:tab w:val="num" w:pos="2880"/>
        </w:tabs>
        <w:ind w:left="2880" w:hanging="360"/>
      </w:pPr>
      <w:rPr>
        <w:rFonts w:ascii="Arial" w:hAnsi="Arial" w:hint="default"/>
      </w:rPr>
    </w:lvl>
    <w:lvl w:ilvl="4" w:tplc="6498AB8C" w:tentative="1">
      <w:start w:val="1"/>
      <w:numFmt w:val="bullet"/>
      <w:lvlText w:val="•"/>
      <w:lvlJc w:val="left"/>
      <w:pPr>
        <w:tabs>
          <w:tab w:val="num" w:pos="3600"/>
        </w:tabs>
        <w:ind w:left="3600" w:hanging="360"/>
      </w:pPr>
      <w:rPr>
        <w:rFonts w:ascii="Arial" w:hAnsi="Arial" w:hint="default"/>
      </w:rPr>
    </w:lvl>
    <w:lvl w:ilvl="5" w:tplc="A164E03A" w:tentative="1">
      <w:start w:val="1"/>
      <w:numFmt w:val="bullet"/>
      <w:lvlText w:val="•"/>
      <w:lvlJc w:val="left"/>
      <w:pPr>
        <w:tabs>
          <w:tab w:val="num" w:pos="4320"/>
        </w:tabs>
        <w:ind w:left="4320" w:hanging="360"/>
      </w:pPr>
      <w:rPr>
        <w:rFonts w:ascii="Arial" w:hAnsi="Arial" w:hint="default"/>
      </w:rPr>
    </w:lvl>
    <w:lvl w:ilvl="6" w:tplc="91448734" w:tentative="1">
      <w:start w:val="1"/>
      <w:numFmt w:val="bullet"/>
      <w:lvlText w:val="•"/>
      <w:lvlJc w:val="left"/>
      <w:pPr>
        <w:tabs>
          <w:tab w:val="num" w:pos="5040"/>
        </w:tabs>
        <w:ind w:left="5040" w:hanging="360"/>
      </w:pPr>
      <w:rPr>
        <w:rFonts w:ascii="Arial" w:hAnsi="Arial" w:hint="default"/>
      </w:rPr>
    </w:lvl>
    <w:lvl w:ilvl="7" w:tplc="5326622A" w:tentative="1">
      <w:start w:val="1"/>
      <w:numFmt w:val="bullet"/>
      <w:lvlText w:val="•"/>
      <w:lvlJc w:val="left"/>
      <w:pPr>
        <w:tabs>
          <w:tab w:val="num" w:pos="5760"/>
        </w:tabs>
        <w:ind w:left="5760" w:hanging="360"/>
      </w:pPr>
      <w:rPr>
        <w:rFonts w:ascii="Arial" w:hAnsi="Arial" w:hint="default"/>
      </w:rPr>
    </w:lvl>
    <w:lvl w:ilvl="8" w:tplc="54DCF6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7F22D5"/>
    <w:multiLevelType w:val="hybridMultilevel"/>
    <w:tmpl w:val="0B26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D6651"/>
    <w:multiLevelType w:val="hybridMultilevel"/>
    <w:tmpl w:val="DDD25A6A"/>
    <w:lvl w:ilvl="0" w:tplc="18FCE9F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C30F5"/>
    <w:multiLevelType w:val="multilevel"/>
    <w:tmpl w:val="ABB0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846CE"/>
    <w:multiLevelType w:val="hybridMultilevel"/>
    <w:tmpl w:val="768A028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86169D3"/>
    <w:multiLevelType w:val="hybridMultilevel"/>
    <w:tmpl w:val="45D0B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504CD9"/>
    <w:multiLevelType w:val="hybridMultilevel"/>
    <w:tmpl w:val="2FAEA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762846"/>
    <w:multiLevelType w:val="hybridMultilevel"/>
    <w:tmpl w:val="609C9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FC08EE"/>
    <w:multiLevelType w:val="hybridMultilevel"/>
    <w:tmpl w:val="682A9BF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2B970BA7"/>
    <w:multiLevelType w:val="hybridMultilevel"/>
    <w:tmpl w:val="94A8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B066C9"/>
    <w:multiLevelType w:val="hybridMultilevel"/>
    <w:tmpl w:val="DB20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030CD"/>
    <w:multiLevelType w:val="multilevel"/>
    <w:tmpl w:val="D096B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F93E39"/>
    <w:multiLevelType w:val="hybridMultilevel"/>
    <w:tmpl w:val="417A3206"/>
    <w:lvl w:ilvl="0" w:tplc="E38627B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B60FF1"/>
    <w:multiLevelType w:val="hybridMultilevel"/>
    <w:tmpl w:val="824E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BC0559"/>
    <w:multiLevelType w:val="hybridMultilevel"/>
    <w:tmpl w:val="B980EBE6"/>
    <w:lvl w:ilvl="0" w:tplc="9FCCF800">
      <w:start w:val="1"/>
      <w:numFmt w:val="bullet"/>
      <w:lvlText w:val="•"/>
      <w:lvlJc w:val="left"/>
      <w:pPr>
        <w:tabs>
          <w:tab w:val="num" w:pos="720"/>
        </w:tabs>
        <w:ind w:left="720" w:hanging="360"/>
      </w:pPr>
      <w:rPr>
        <w:rFonts w:ascii="Arial" w:hAnsi="Arial" w:hint="default"/>
      </w:rPr>
    </w:lvl>
    <w:lvl w:ilvl="1" w:tplc="A5ECB6E2" w:tentative="1">
      <w:start w:val="1"/>
      <w:numFmt w:val="bullet"/>
      <w:lvlText w:val="•"/>
      <w:lvlJc w:val="left"/>
      <w:pPr>
        <w:tabs>
          <w:tab w:val="num" w:pos="1440"/>
        </w:tabs>
        <w:ind w:left="1440" w:hanging="360"/>
      </w:pPr>
      <w:rPr>
        <w:rFonts w:ascii="Arial" w:hAnsi="Arial" w:hint="default"/>
      </w:rPr>
    </w:lvl>
    <w:lvl w:ilvl="2" w:tplc="B48E2AEA" w:tentative="1">
      <w:start w:val="1"/>
      <w:numFmt w:val="bullet"/>
      <w:lvlText w:val="•"/>
      <w:lvlJc w:val="left"/>
      <w:pPr>
        <w:tabs>
          <w:tab w:val="num" w:pos="2160"/>
        </w:tabs>
        <w:ind w:left="2160" w:hanging="360"/>
      </w:pPr>
      <w:rPr>
        <w:rFonts w:ascii="Arial" w:hAnsi="Arial" w:hint="default"/>
      </w:rPr>
    </w:lvl>
    <w:lvl w:ilvl="3" w:tplc="A4A01028" w:tentative="1">
      <w:start w:val="1"/>
      <w:numFmt w:val="bullet"/>
      <w:lvlText w:val="•"/>
      <w:lvlJc w:val="left"/>
      <w:pPr>
        <w:tabs>
          <w:tab w:val="num" w:pos="2880"/>
        </w:tabs>
        <w:ind w:left="2880" w:hanging="360"/>
      </w:pPr>
      <w:rPr>
        <w:rFonts w:ascii="Arial" w:hAnsi="Arial" w:hint="default"/>
      </w:rPr>
    </w:lvl>
    <w:lvl w:ilvl="4" w:tplc="1D8268B8" w:tentative="1">
      <w:start w:val="1"/>
      <w:numFmt w:val="bullet"/>
      <w:lvlText w:val="•"/>
      <w:lvlJc w:val="left"/>
      <w:pPr>
        <w:tabs>
          <w:tab w:val="num" w:pos="3600"/>
        </w:tabs>
        <w:ind w:left="3600" w:hanging="360"/>
      </w:pPr>
      <w:rPr>
        <w:rFonts w:ascii="Arial" w:hAnsi="Arial" w:hint="default"/>
      </w:rPr>
    </w:lvl>
    <w:lvl w:ilvl="5" w:tplc="E7424ECC" w:tentative="1">
      <w:start w:val="1"/>
      <w:numFmt w:val="bullet"/>
      <w:lvlText w:val="•"/>
      <w:lvlJc w:val="left"/>
      <w:pPr>
        <w:tabs>
          <w:tab w:val="num" w:pos="4320"/>
        </w:tabs>
        <w:ind w:left="4320" w:hanging="360"/>
      </w:pPr>
      <w:rPr>
        <w:rFonts w:ascii="Arial" w:hAnsi="Arial" w:hint="default"/>
      </w:rPr>
    </w:lvl>
    <w:lvl w:ilvl="6" w:tplc="6D78315E" w:tentative="1">
      <w:start w:val="1"/>
      <w:numFmt w:val="bullet"/>
      <w:lvlText w:val="•"/>
      <w:lvlJc w:val="left"/>
      <w:pPr>
        <w:tabs>
          <w:tab w:val="num" w:pos="5040"/>
        </w:tabs>
        <w:ind w:left="5040" w:hanging="360"/>
      </w:pPr>
      <w:rPr>
        <w:rFonts w:ascii="Arial" w:hAnsi="Arial" w:hint="default"/>
      </w:rPr>
    </w:lvl>
    <w:lvl w:ilvl="7" w:tplc="45CC0F50" w:tentative="1">
      <w:start w:val="1"/>
      <w:numFmt w:val="bullet"/>
      <w:lvlText w:val="•"/>
      <w:lvlJc w:val="left"/>
      <w:pPr>
        <w:tabs>
          <w:tab w:val="num" w:pos="5760"/>
        </w:tabs>
        <w:ind w:left="5760" w:hanging="360"/>
      </w:pPr>
      <w:rPr>
        <w:rFonts w:ascii="Arial" w:hAnsi="Arial" w:hint="default"/>
      </w:rPr>
    </w:lvl>
    <w:lvl w:ilvl="8" w:tplc="F4724C4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FB1D02"/>
    <w:multiLevelType w:val="hybridMultilevel"/>
    <w:tmpl w:val="4F6C5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3F0AE8"/>
    <w:multiLevelType w:val="hybridMultilevel"/>
    <w:tmpl w:val="A4C6E87A"/>
    <w:lvl w:ilvl="0" w:tplc="761EE2F6">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547B51"/>
    <w:multiLevelType w:val="hybridMultilevel"/>
    <w:tmpl w:val="5610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CD310C"/>
    <w:multiLevelType w:val="multilevel"/>
    <w:tmpl w:val="987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7A2FF3"/>
    <w:multiLevelType w:val="hybridMultilevel"/>
    <w:tmpl w:val="61DE1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C28FF"/>
    <w:multiLevelType w:val="hybridMultilevel"/>
    <w:tmpl w:val="F3720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D764EB"/>
    <w:multiLevelType w:val="hybridMultilevel"/>
    <w:tmpl w:val="CB7267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A547C0"/>
    <w:multiLevelType w:val="hybridMultilevel"/>
    <w:tmpl w:val="B6B2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182C44"/>
    <w:multiLevelType w:val="hybridMultilevel"/>
    <w:tmpl w:val="E00A5A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E2E61B6"/>
    <w:multiLevelType w:val="multilevel"/>
    <w:tmpl w:val="94A2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3D51E7"/>
    <w:multiLevelType w:val="multilevel"/>
    <w:tmpl w:val="BC8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434AC"/>
    <w:multiLevelType w:val="hybridMultilevel"/>
    <w:tmpl w:val="8A2C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53710"/>
    <w:multiLevelType w:val="hybridMultilevel"/>
    <w:tmpl w:val="3444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E4DC7"/>
    <w:multiLevelType w:val="hybridMultilevel"/>
    <w:tmpl w:val="73FC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03430"/>
    <w:multiLevelType w:val="hybridMultilevel"/>
    <w:tmpl w:val="E888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45A1D"/>
    <w:multiLevelType w:val="hybridMultilevel"/>
    <w:tmpl w:val="B0B6D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C96B86"/>
    <w:multiLevelType w:val="hybridMultilevel"/>
    <w:tmpl w:val="946A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56157"/>
    <w:multiLevelType w:val="hybridMultilevel"/>
    <w:tmpl w:val="4712C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D834FE"/>
    <w:multiLevelType w:val="hybridMultilevel"/>
    <w:tmpl w:val="7FF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5962969">
    <w:abstractNumId w:val="0"/>
  </w:num>
  <w:num w:numId="2" w16cid:durableId="1451246896">
    <w:abstractNumId w:val="1"/>
  </w:num>
  <w:num w:numId="3" w16cid:durableId="401030639">
    <w:abstractNumId w:val="2"/>
  </w:num>
  <w:num w:numId="4" w16cid:durableId="1330015711">
    <w:abstractNumId w:val="3"/>
  </w:num>
  <w:num w:numId="5" w16cid:durableId="1074930672">
    <w:abstractNumId w:val="4"/>
  </w:num>
  <w:num w:numId="6" w16cid:durableId="1730688208">
    <w:abstractNumId w:val="27"/>
  </w:num>
  <w:num w:numId="7" w16cid:durableId="1451365284">
    <w:abstractNumId w:val="12"/>
  </w:num>
  <w:num w:numId="8" w16cid:durableId="361635346">
    <w:abstractNumId w:val="39"/>
  </w:num>
  <w:num w:numId="9" w16cid:durableId="1787503417">
    <w:abstractNumId w:val="25"/>
  </w:num>
  <w:num w:numId="10" w16cid:durableId="2128811682">
    <w:abstractNumId w:val="10"/>
  </w:num>
  <w:num w:numId="11" w16cid:durableId="1455126896">
    <w:abstractNumId w:val="24"/>
  </w:num>
  <w:num w:numId="12" w16cid:durableId="1318534638">
    <w:abstractNumId w:val="8"/>
  </w:num>
  <w:num w:numId="13" w16cid:durableId="536545297">
    <w:abstractNumId w:val="18"/>
  </w:num>
  <w:num w:numId="14" w16cid:durableId="1908880137">
    <w:abstractNumId w:val="33"/>
  </w:num>
  <w:num w:numId="15" w16cid:durableId="272834321">
    <w:abstractNumId w:val="22"/>
  </w:num>
  <w:num w:numId="16" w16cid:durableId="288366613">
    <w:abstractNumId w:val="19"/>
  </w:num>
  <w:num w:numId="17" w16cid:durableId="1321740009">
    <w:abstractNumId w:val="16"/>
  </w:num>
  <w:num w:numId="18" w16cid:durableId="448352592">
    <w:abstractNumId w:val="43"/>
  </w:num>
  <w:num w:numId="19" w16cid:durableId="1910580057">
    <w:abstractNumId w:val="31"/>
  </w:num>
  <w:num w:numId="20" w16cid:durableId="63837483">
    <w:abstractNumId w:val="40"/>
  </w:num>
  <w:num w:numId="21" w16cid:durableId="1195533547">
    <w:abstractNumId w:val="36"/>
  </w:num>
  <w:num w:numId="22" w16cid:durableId="5522915">
    <w:abstractNumId w:val="23"/>
  </w:num>
  <w:num w:numId="23" w16cid:durableId="1124927898">
    <w:abstractNumId w:val="32"/>
  </w:num>
  <w:num w:numId="24" w16cid:durableId="1738088152">
    <w:abstractNumId w:val="41"/>
  </w:num>
  <w:num w:numId="25" w16cid:durableId="1165706412">
    <w:abstractNumId w:val="26"/>
  </w:num>
  <w:num w:numId="26" w16cid:durableId="344553476">
    <w:abstractNumId w:val="9"/>
  </w:num>
  <w:num w:numId="27" w16cid:durableId="890849800">
    <w:abstractNumId w:val="5"/>
  </w:num>
  <w:num w:numId="28" w16cid:durableId="1606620377">
    <w:abstractNumId w:val="11"/>
  </w:num>
  <w:num w:numId="29" w16cid:durableId="1300644763">
    <w:abstractNumId w:val="37"/>
  </w:num>
  <w:num w:numId="30" w16cid:durableId="1384602582">
    <w:abstractNumId w:val="6"/>
  </w:num>
  <w:num w:numId="31" w16cid:durableId="1094864394">
    <w:abstractNumId w:val="20"/>
  </w:num>
  <w:num w:numId="32" w16cid:durableId="1284724991">
    <w:abstractNumId w:val="29"/>
  </w:num>
  <w:num w:numId="33" w16cid:durableId="2108233551">
    <w:abstractNumId w:val="7"/>
  </w:num>
  <w:num w:numId="34" w16cid:durableId="1276670388">
    <w:abstractNumId w:val="38"/>
  </w:num>
  <w:num w:numId="35" w16cid:durableId="956178569">
    <w:abstractNumId w:val="32"/>
  </w:num>
  <w:num w:numId="36" w16cid:durableId="789132321">
    <w:abstractNumId w:val="21"/>
  </w:num>
  <w:num w:numId="37" w16cid:durableId="591426765">
    <w:abstractNumId w:val="13"/>
  </w:num>
  <w:num w:numId="38" w16cid:durableId="1242833624">
    <w:abstractNumId w:val="35"/>
  </w:num>
  <w:num w:numId="39" w16cid:durableId="1032344878">
    <w:abstractNumId w:val="15"/>
  </w:num>
  <w:num w:numId="40" w16cid:durableId="967973953">
    <w:abstractNumId w:val="42"/>
  </w:num>
  <w:num w:numId="41" w16cid:durableId="810245214">
    <w:abstractNumId w:val="30"/>
  </w:num>
  <w:num w:numId="42" w16cid:durableId="1566719727">
    <w:abstractNumId w:val="17"/>
  </w:num>
  <w:num w:numId="43" w16cid:durableId="15886853">
    <w:abstractNumId w:val="14"/>
  </w:num>
  <w:num w:numId="44" w16cid:durableId="198397497">
    <w:abstractNumId w:val="28"/>
  </w:num>
  <w:num w:numId="45" w16cid:durableId="5182809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68"/>
    <w:rsid w:val="00005097"/>
    <w:rsid w:val="00010E74"/>
    <w:rsid w:val="00011598"/>
    <w:rsid w:val="00013B4F"/>
    <w:rsid w:val="00014323"/>
    <w:rsid w:val="000175B9"/>
    <w:rsid w:val="00020F94"/>
    <w:rsid w:val="00024FA2"/>
    <w:rsid w:val="000278A8"/>
    <w:rsid w:val="000331E0"/>
    <w:rsid w:val="00035707"/>
    <w:rsid w:val="0003695D"/>
    <w:rsid w:val="00036B5F"/>
    <w:rsid w:val="00040D2F"/>
    <w:rsid w:val="00041F36"/>
    <w:rsid w:val="00042B7E"/>
    <w:rsid w:val="00060950"/>
    <w:rsid w:val="00061FDD"/>
    <w:rsid w:val="000622D6"/>
    <w:rsid w:val="00067382"/>
    <w:rsid w:val="00071DF8"/>
    <w:rsid w:val="0007219C"/>
    <w:rsid w:val="000757CC"/>
    <w:rsid w:val="00077315"/>
    <w:rsid w:val="000817C3"/>
    <w:rsid w:val="0008536B"/>
    <w:rsid w:val="00093B48"/>
    <w:rsid w:val="00096419"/>
    <w:rsid w:val="000A33E7"/>
    <w:rsid w:val="000A6064"/>
    <w:rsid w:val="000B08C6"/>
    <w:rsid w:val="000B3E95"/>
    <w:rsid w:val="000B6140"/>
    <w:rsid w:val="000C002E"/>
    <w:rsid w:val="000C08D1"/>
    <w:rsid w:val="000C3D84"/>
    <w:rsid w:val="000C5389"/>
    <w:rsid w:val="000D1908"/>
    <w:rsid w:val="000D6BFF"/>
    <w:rsid w:val="000E045C"/>
    <w:rsid w:val="000E3B92"/>
    <w:rsid w:val="000E763B"/>
    <w:rsid w:val="000F1603"/>
    <w:rsid w:val="000F2784"/>
    <w:rsid w:val="0011001F"/>
    <w:rsid w:val="001137D4"/>
    <w:rsid w:val="00115130"/>
    <w:rsid w:val="00115DA1"/>
    <w:rsid w:val="00116EC5"/>
    <w:rsid w:val="00117105"/>
    <w:rsid w:val="00117701"/>
    <w:rsid w:val="00124444"/>
    <w:rsid w:val="0013705D"/>
    <w:rsid w:val="00145B90"/>
    <w:rsid w:val="0014703E"/>
    <w:rsid w:val="00150C77"/>
    <w:rsid w:val="00152005"/>
    <w:rsid w:val="0015342E"/>
    <w:rsid w:val="00153607"/>
    <w:rsid w:val="00154A0A"/>
    <w:rsid w:val="001557E9"/>
    <w:rsid w:val="0016002A"/>
    <w:rsid w:val="00160631"/>
    <w:rsid w:val="00165CB3"/>
    <w:rsid w:val="00167B8E"/>
    <w:rsid w:val="00167CBB"/>
    <w:rsid w:val="00170B9D"/>
    <w:rsid w:val="001710CD"/>
    <w:rsid w:val="00171682"/>
    <w:rsid w:val="00195F00"/>
    <w:rsid w:val="00196DF3"/>
    <w:rsid w:val="00197F21"/>
    <w:rsid w:val="001A15F1"/>
    <w:rsid w:val="001A1B8D"/>
    <w:rsid w:val="001A5053"/>
    <w:rsid w:val="001A69BE"/>
    <w:rsid w:val="001A7243"/>
    <w:rsid w:val="001B1DED"/>
    <w:rsid w:val="001B4D48"/>
    <w:rsid w:val="001B7930"/>
    <w:rsid w:val="001C74BC"/>
    <w:rsid w:val="001C7DDF"/>
    <w:rsid w:val="001D1054"/>
    <w:rsid w:val="001D4C0E"/>
    <w:rsid w:val="001D62E0"/>
    <w:rsid w:val="001E1679"/>
    <w:rsid w:val="001E48A7"/>
    <w:rsid w:val="001E5631"/>
    <w:rsid w:val="001E7478"/>
    <w:rsid w:val="001E7FA4"/>
    <w:rsid w:val="001F2940"/>
    <w:rsid w:val="001F6907"/>
    <w:rsid w:val="001F6B03"/>
    <w:rsid w:val="001F76E6"/>
    <w:rsid w:val="00200060"/>
    <w:rsid w:val="0020111F"/>
    <w:rsid w:val="00203ED6"/>
    <w:rsid w:val="00205B85"/>
    <w:rsid w:val="00207624"/>
    <w:rsid w:val="002131E1"/>
    <w:rsid w:val="00221574"/>
    <w:rsid w:val="00222981"/>
    <w:rsid w:val="00223CDD"/>
    <w:rsid w:val="00230F9A"/>
    <w:rsid w:val="00232BBD"/>
    <w:rsid w:val="00234A50"/>
    <w:rsid w:val="00236C25"/>
    <w:rsid w:val="002430A1"/>
    <w:rsid w:val="00243833"/>
    <w:rsid w:val="00245F23"/>
    <w:rsid w:val="00246B41"/>
    <w:rsid w:val="002512FC"/>
    <w:rsid w:val="00260E64"/>
    <w:rsid w:val="00264531"/>
    <w:rsid w:val="00265613"/>
    <w:rsid w:val="002659AB"/>
    <w:rsid w:val="00267389"/>
    <w:rsid w:val="00274BDF"/>
    <w:rsid w:val="002803CA"/>
    <w:rsid w:val="00280A71"/>
    <w:rsid w:val="00287BE4"/>
    <w:rsid w:val="00290721"/>
    <w:rsid w:val="00291B84"/>
    <w:rsid w:val="002944DA"/>
    <w:rsid w:val="00294B5D"/>
    <w:rsid w:val="00296CD4"/>
    <w:rsid w:val="00296E21"/>
    <w:rsid w:val="002A5F44"/>
    <w:rsid w:val="002B255B"/>
    <w:rsid w:val="002B3215"/>
    <w:rsid w:val="002B408A"/>
    <w:rsid w:val="002B6BC7"/>
    <w:rsid w:val="002B7CBE"/>
    <w:rsid w:val="002C0E8F"/>
    <w:rsid w:val="002C5676"/>
    <w:rsid w:val="002C6039"/>
    <w:rsid w:val="002D05FE"/>
    <w:rsid w:val="002D1F58"/>
    <w:rsid w:val="002D2EE7"/>
    <w:rsid w:val="002D316D"/>
    <w:rsid w:val="002D644E"/>
    <w:rsid w:val="002D6691"/>
    <w:rsid w:val="002E2D86"/>
    <w:rsid w:val="002E6B76"/>
    <w:rsid w:val="002F1E52"/>
    <w:rsid w:val="002F2A86"/>
    <w:rsid w:val="002F2DAD"/>
    <w:rsid w:val="00302222"/>
    <w:rsid w:val="003058A9"/>
    <w:rsid w:val="00305E27"/>
    <w:rsid w:val="00311660"/>
    <w:rsid w:val="00317CE3"/>
    <w:rsid w:val="003222EC"/>
    <w:rsid w:val="00324BE1"/>
    <w:rsid w:val="003253E3"/>
    <w:rsid w:val="003256B3"/>
    <w:rsid w:val="00325D2B"/>
    <w:rsid w:val="0033E62D"/>
    <w:rsid w:val="00340D52"/>
    <w:rsid w:val="003442B3"/>
    <w:rsid w:val="00345527"/>
    <w:rsid w:val="0034561C"/>
    <w:rsid w:val="00350D6E"/>
    <w:rsid w:val="00351199"/>
    <w:rsid w:val="00356839"/>
    <w:rsid w:val="00361763"/>
    <w:rsid w:val="003675B6"/>
    <w:rsid w:val="003702A3"/>
    <w:rsid w:val="00370A16"/>
    <w:rsid w:val="0037439A"/>
    <w:rsid w:val="003830CA"/>
    <w:rsid w:val="003865C6"/>
    <w:rsid w:val="003877B8"/>
    <w:rsid w:val="003911AC"/>
    <w:rsid w:val="00391C7C"/>
    <w:rsid w:val="0039305A"/>
    <w:rsid w:val="00394CB9"/>
    <w:rsid w:val="0039605D"/>
    <w:rsid w:val="003A460A"/>
    <w:rsid w:val="003A5C79"/>
    <w:rsid w:val="003A73AE"/>
    <w:rsid w:val="003B1F8A"/>
    <w:rsid w:val="003B31A3"/>
    <w:rsid w:val="003B43E6"/>
    <w:rsid w:val="003B544F"/>
    <w:rsid w:val="003C0B12"/>
    <w:rsid w:val="003C3714"/>
    <w:rsid w:val="003C5381"/>
    <w:rsid w:val="003D1397"/>
    <w:rsid w:val="003D1469"/>
    <w:rsid w:val="003D14E6"/>
    <w:rsid w:val="003D2526"/>
    <w:rsid w:val="003D5B4C"/>
    <w:rsid w:val="003D5C5F"/>
    <w:rsid w:val="003D6219"/>
    <w:rsid w:val="003D6871"/>
    <w:rsid w:val="003D7257"/>
    <w:rsid w:val="003D7F36"/>
    <w:rsid w:val="003E0DA5"/>
    <w:rsid w:val="003E3C87"/>
    <w:rsid w:val="003E668B"/>
    <w:rsid w:val="003E66EA"/>
    <w:rsid w:val="003E7B4B"/>
    <w:rsid w:val="00403038"/>
    <w:rsid w:val="00404F24"/>
    <w:rsid w:val="0040525C"/>
    <w:rsid w:val="0041365C"/>
    <w:rsid w:val="00415CD3"/>
    <w:rsid w:val="00417738"/>
    <w:rsid w:val="004177C9"/>
    <w:rsid w:val="00424C67"/>
    <w:rsid w:val="004302CB"/>
    <w:rsid w:val="00430D77"/>
    <w:rsid w:val="004312CA"/>
    <w:rsid w:val="0043144E"/>
    <w:rsid w:val="004322B0"/>
    <w:rsid w:val="00436BF0"/>
    <w:rsid w:val="0044029F"/>
    <w:rsid w:val="0044039E"/>
    <w:rsid w:val="0044422D"/>
    <w:rsid w:val="004449F7"/>
    <w:rsid w:val="0045444F"/>
    <w:rsid w:val="00454648"/>
    <w:rsid w:val="004554CB"/>
    <w:rsid w:val="004556F8"/>
    <w:rsid w:val="00456C5D"/>
    <w:rsid w:val="00457509"/>
    <w:rsid w:val="00463DE7"/>
    <w:rsid w:val="0046404F"/>
    <w:rsid w:val="004658B4"/>
    <w:rsid w:val="00467D8A"/>
    <w:rsid w:val="00473796"/>
    <w:rsid w:val="00473958"/>
    <w:rsid w:val="00475F68"/>
    <w:rsid w:val="00486E06"/>
    <w:rsid w:val="00490B10"/>
    <w:rsid w:val="00492162"/>
    <w:rsid w:val="00493A37"/>
    <w:rsid w:val="00493ABD"/>
    <w:rsid w:val="004970B2"/>
    <w:rsid w:val="004A04A1"/>
    <w:rsid w:val="004A0BBA"/>
    <w:rsid w:val="004A1EDC"/>
    <w:rsid w:val="004B1CC8"/>
    <w:rsid w:val="004B313F"/>
    <w:rsid w:val="004B3D34"/>
    <w:rsid w:val="004C4EAE"/>
    <w:rsid w:val="004C6A9E"/>
    <w:rsid w:val="004C742D"/>
    <w:rsid w:val="004D06A3"/>
    <w:rsid w:val="004D0C49"/>
    <w:rsid w:val="004D4402"/>
    <w:rsid w:val="004E0C61"/>
    <w:rsid w:val="004E2138"/>
    <w:rsid w:val="004E6659"/>
    <w:rsid w:val="004F13C2"/>
    <w:rsid w:val="004F2DAB"/>
    <w:rsid w:val="004F5161"/>
    <w:rsid w:val="004F6B3F"/>
    <w:rsid w:val="004F6CD4"/>
    <w:rsid w:val="005006FD"/>
    <w:rsid w:val="00511F1C"/>
    <w:rsid w:val="0051398C"/>
    <w:rsid w:val="00514B46"/>
    <w:rsid w:val="00520740"/>
    <w:rsid w:val="00522B15"/>
    <w:rsid w:val="00530867"/>
    <w:rsid w:val="005335E9"/>
    <w:rsid w:val="00535C01"/>
    <w:rsid w:val="00540CD1"/>
    <w:rsid w:val="005477D6"/>
    <w:rsid w:val="00552D28"/>
    <w:rsid w:val="00553257"/>
    <w:rsid w:val="0055458E"/>
    <w:rsid w:val="00561326"/>
    <w:rsid w:val="00565321"/>
    <w:rsid w:val="00565A70"/>
    <w:rsid w:val="0057451C"/>
    <w:rsid w:val="005830CF"/>
    <w:rsid w:val="00585CD0"/>
    <w:rsid w:val="005868FA"/>
    <w:rsid w:val="00594553"/>
    <w:rsid w:val="0059548F"/>
    <w:rsid w:val="0059684B"/>
    <w:rsid w:val="005A62DE"/>
    <w:rsid w:val="005B03A0"/>
    <w:rsid w:val="005B1045"/>
    <w:rsid w:val="005B3DDC"/>
    <w:rsid w:val="005B4EA0"/>
    <w:rsid w:val="005B7136"/>
    <w:rsid w:val="005C5411"/>
    <w:rsid w:val="005C5C3D"/>
    <w:rsid w:val="005D1D9F"/>
    <w:rsid w:val="005D5748"/>
    <w:rsid w:val="005D688B"/>
    <w:rsid w:val="005D6ABF"/>
    <w:rsid w:val="005E00E1"/>
    <w:rsid w:val="005E413B"/>
    <w:rsid w:val="005E6D3E"/>
    <w:rsid w:val="005F1B5C"/>
    <w:rsid w:val="005F260B"/>
    <w:rsid w:val="005F30FC"/>
    <w:rsid w:val="005F6822"/>
    <w:rsid w:val="006038A7"/>
    <w:rsid w:val="00603C28"/>
    <w:rsid w:val="006120A0"/>
    <w:rsid w:val="006139A2"/>
    <w:rsid w:val="0061494A"/>
    <w:rsid w:val="00615BF7"/>
    <w:rsid w:val="00620CCB"/>
    <w:rsid w:val="00621145"/>
    <w:rsid w:val="00623519"/>
    <w:rsid w:val="0062486D"/>
    <w:rsid w:val="00624A8A"/>
    <w:rsid w:val="00630B93"/>
    <w:rsid w:val="00632928"/>
    <w:rsid w:val="0063549A"/>
    <w:rsid w:val="006426A2"/>
    <w:rsid w:val="00643D73"/>
    <w:rsid w:val="00645341"/>
    <w:rsid w:val="00646222"/>
    <w:rsid w:val="006474E7"/>
    <w:rsid w:val="0064768E"/>
    <w:rsid w:val="00647D6F"/>
    <w:rsid w:val="0065010E"/>
    <w:rsid w:val="0065184D"/>
    <w:rsid w:val="00653FDC"/>
    <w:rsid w:val="00654137"/>
    <w:rsid w:val="00655109"/>
    <w:rsid w:val="006556A8"/>
    <w:rsid w:val="00656B89"/>
    <w:rsid w:val="00656E66"/>
    <w:rsid w:val="00661DA9"/>
    <w:rsid w:val="006621BB"/>
    <w:rsid w:val="00662C5D"/>
    <w:rsid w:val="00662C68"/>
    <w:rsid w:val="006657F9"/>
    <w:rsid w:val="0066600E"/>
    <w:rsid w:val="006671AA"/>
    <w:rsid w:val="00667E23"/>
    <w:rsid w:val="006718AA"/>
    <w:rsid w:val="00672E15"/>
    <w:rsid w:val="00676048"/>
    <w:rsid w:val="00676F48"/>
    <w:rsid w:val="006833DD"/>
    <w:rsid w:val="00686D63"/>
    <w:rsid w:val="006870DA"/>
    <w:rsid w:val="00690019"/>
    <w:rsid w:val="006975B0"/>
    <w:rsid w:val="006A1465"/>
    <w:rsid w:val="006A2649"/>
    <w:rsid w:val="006A2914"/>
    <w:rsid w:val="006A72F8"/>
    <w:rsid w:val="006A7808"/>
    <w:rsid w:val="006B1AEE"/>
    <w:rsid w:val="006B3A09"/>
    <w:rsid w:val="006C06B9"/>
    <w:rsid w:val="006C6C4D"/>
    <w:rsid w:val="006C7DAA"/>
    <w:rsid w:val="006D29AA"/>
    <w:rsid w:val="006D3665"/>
    <w:rsid w:val="006D3A8F"/>
    <w:rsid w:val="006D5512"/>
    <w:rsid w:val="006D7DD2"/>
    <w:rsid w:val="006E4602"/>
    <w:rsid w:val="006F19F5"/>
    <w:rsid w:val="006F66AB"/>
    <w:rsid w:val="006F77A3"/>
    <w:rsid w:val="00704B23"/>
    <w:rsid w:val="007132B1"/>
    <w:rsid w:val="007166EE"/>
    <w:rsid w:val="0071723D"/>
    <w:rsid w:val="0071768A"/>
    <w:rsid w:val="007221CE"/>
    <w:rsid w:val="00731D6C"/>
    <w:rsid w:val="007325A7"/>
    <w:rsid w:val="00734837"/>
    <w:rsid w:val="007357DB"/>
    <w:rsid w:val="00741245"/>
    <w:rsid w:val="00743B37"/>
    <w:rsid w:val="00745EA5"/>
    <w:rsid w:val="00747097"/>
    <w:rsid w:val="00752695"/>
    <w:rsid w:val="00754E42"/>
    <w:rsid w:val="00767CE7"/>
    <w:rsid w:val="00771A4D"/>
    <w:rsid w:val="00772995"/>
    <w:rsid w:val="0077664B"/>
    <w:rsid w:val="0078103C"/>
    <w:rsid w:val="0078274F"/>
    <w:rsid w:val="00782A5F"/>
    <w:rsid w:val="00783857"/>
    <w:rsid w:val="007847E4"/>
    <w:rsid w:val="00787CEA"/>
    <w:rsid w:val="00792E65"/>
    <w:rsid w:val="0079651C"/>
    <w:rsid w:val="00797EC3"/>
    <w:rsid w:val="007A1514"/>
    <w:rsid w:val="007A7237"/>
    <w:rsid w:val="007B518F"/>
    <w:rsid w:val="007C1128"/>
    <w:rsid w:val="007C58AA"/>
    <w:rsid w:val="007C68B9"/>
    <w:rsid w:val="007C6BEB"/>
    <w:rsid w:val="007C76C5"/>
    <w:rsid w:val="007C7F56"/>
    <w:rsid w:val="007D1AB5"/>
    <w:rsid w:val="007D1F03"/>
    <w:rsid w:val="007D2DD5"/>
    <w:rsid w:val="007D5B81"/>
    <w:rsid w:val="007D69F4"/>
    <w:rsid w:val="007F3B83"/>
    <w:rsid w:val="007F485E"/>
    <w:rsid w:val="007F5464"/>
    <w:rsid w:val="007F61FB"/>
    <w:rsid w:val="007F717E"/>
    <w:rsid w:val="0080F52E"/>
    <w:rsid w:val="00811810"/>
    <w:rsid w:val="00812001"/>
    <w:rsid w:val="008136FE"/>
    <w:rsid w:val="008226B2"/>
    <w:rsid w:val="00824840"/>
    <w:rsid w:val="00825341"/>
    <w:rsid w:val="00826855"/>
    <w:rsid w:val="00827A48"/>
    <w:rsid w:val="00830DFE"/>
    <w:rsid w:val="00831AFE"/>
    <w:rsid w:val="00834297"/>
    <w:rsid w:val="00835F1E"/>
    <w:rsid w:val="00840294"/>
    <w:rsid w:val="00842031"/>
    <w:rsid w:val="0085125C"/>
    <w:rsid w:val="00857942"/>
    <w:rsid w:val="00860065"/>
    <w:rsid w:val="0086204D"/>
    <w:rsid w:val="00862C4C"/>
    <w:rsid w:val="00865117"/>
    <w:rsid w:val="008665B1"/>
    <w:rsid w:val="00867698"/>
    <w:rsid w:val="0087303E"/>
    <w:rsid w:val="00873A76"/>
    <w:rsid w:val="00875F96"/>
    <w:rsid w:val="00880868"/>
    <w:rsid w:val="00880A43"/>
    <w:rsid w:val="00886E26"/>
    <w:rsid w:val="00892102"/>
    <w:rsid w:val="008930DA"/>
    <w:rsid w:val="00894616"/>
    <w:rsid w:val="00894768"/>
    <w:rsid w:val="00894CA1"/>
    <w:rsid w:val="008966BF"/>
    <w:rsid w:val="00896AAC"/>
    <w:rsid w:val="008A10A9"/>
    <w:rsid w:val="008A2900"/>
    <w:rsid w:val="008B059D"/>
    <w:rsid w:val="008C0450"/>
    <w:rsid w:val="008C0FB5"/>
    <w:rsid w:val="008C2AC0"/>
    <w:rsid w:val="008D4EB2"/>
    <w:rsid w:val="008D6F20"/>
    <w:rsid w:val="008E011B"/>
    <w:rsid w:val="008E0817"/>
    <w:rsid w:val="008E3060"/>
    <w:rsid w:val="008E3E19"/>
    <w:rsid w:val="008E7D04"/>
    <w:rsid w:val="008F1A96"/>
    <w:rsid w:val="008F5339"/>
    <w:rsid w:val="008F75B4"/>
    <w:rsid w:val="00907345"/>
    <w:rsid w:val="00910FD7"/>
    <w:rsid w:val="0091103B"/>
    <w:rsid w:val="00915E5A"/>
    <w:rsid w:val="0092193C"/>
    <w:rsid w:val="00922D5D"/>
    <w:rsid w:val="00924CFE"/>
    <w:rsid w:val="009252CB"/>
    <w:rsid w:val="00927D4C"/>
    <w:rsid w:val="0093067E"/>
    <w:rsid w:val="009311AF"/>
    <w:rsid w:val="0094065C"/>
    <w:rsid w:val="00940FC3"/>
    <w:rsid w:val="00945EE1"/>
    <w:rsid w:val="00951D9D"/>
    <w:rsid w:val="009549A1"/>
    <w:rsid w:val="009553A8"/>
    <w:rsid w:val="0095550C"/>
    <w:rsid w:val="00960507"/>
    <w:rsid w:val="009622E8"/>
    <w:rsid w:val="00962D5E"/>
    <w:rsid w:val="0097098E"/>
    <w:rsid w:val="009721BB"/>
    <w:rsid w:val="0097253E"/>
    <w:rsid w:val="00972BC5"/>
    <w:rsid w:val="00975365"/>
    <w:rsid w:val="00975B58"/>
    <w:rsid w:val="00975E6B"/>
    <w:rsid w:val="009820A8"/>
    <w:rsid w:val="00983C6B"/>
    <w:rsid w:val="00990497"/>
    <w:rsid w:val="00991970"/>
    <w:rsid w:val="00991E6A"/>
    <w:rsid w:val="00993F9E"/>
    <w:rsid w:val="00994BE4"/>
    <w:rsid w:val="0099699A"/>
    <w:rsid w:val="009B06D8"/>
    <w:rsid w:val="009B380D"/>
    <w:rsid w:val="009B44EA"/>
    <w:rsid w:val="009B522D"/>
    <w:rsid w:val="009B66DB"/>
    <w:rsid w:val="009C0185"/>
    <w:rsid w:val="009C069B"/>
    <w:rsid w:val="009C6914"/>
    <w:rsid w:val="009C7B8F"/>
    <w:rsid w:val="009E3F76"/>
    <w:rsid w:val="009E4A3A"/>
    <w:rsid w:val="009E4F65"/>
    <w:rsid w:val="009E509B"/>
    <w:rsid w:val="009E654D"/>
    <w:rsid w:val="009F4E37"/>
    <w:rsid w:val="009F6141"/>
    <w:rsid w:val="00A00497"/>
    <w:rsid w:val="00A016A3"/>
    <w:rsid w:val="00A037B3"/>
    <w:rsid w:val="00A065A5"/>
    <w:rsid w:val="00A10034"/>
    <w:rsid w:val="00A1139A"/>
    <w:rsid w:val="00A1568D"/>
    <w:rsid w:val="00A20730"/>
    <w:rsid w:val="00A22067"/>
    <w:rsid w:val="00A23507"/>
    <w:rsid w:val="00A23990"/>
    <w:rsid w:val="00A240B9"/>
    <w:rsid w:val="00A24193"/>
    <w:rsid w:val="00A269EE"/>
    <w:rsid w:val="00A274E5"/>
    <w:rsid w:val="00A35F5C"/>
    <w:rsid w:val="00A367E0"/>
    <w:rsid w:val="00A429D7"/>
    <w:rsid w:val="00A441C3"/>
    <w:rsid w:val="00A4452D"/>
    <w:rsid w:val="00A4558B"/>
    <w:rsid w:val="00A45CEE"/>
    <w:rsid w:val="00A4770F"/>
    <w:rsid w:val="00A51BEA"/>
    <w:rsid w:val="00A62C04"/>
    <w:rsid w:val="00A67AA9"/>
    <w:rsid w:val="00A71B40"/>
    <w:rsid w:val="00A72AF4"/>
    <w:rsid w:val="00A7360F"/>
    <w:rsid w:val="00A74A20"/>
    <w:rsid w:val="00A76360"/>
    <w:rsid w:val="00A7E9A9"/>
    <w:rsid w:val="00A838CC"/>
    <w:rsid w:val="00A8799D"/>
    <w:rsid w:val="00A9341A"/>
    <w:rsid w:val="00A94BA9"/>
    <w:rsid w:val="00A96BF7"/>
    <w:rsid w:val="00A97021"/>
    <w:rsid w:val="00AA1DAA"/>
    <w:rsid w:val="00AA2AA6"/>
    <w:rsid w:val="00AA3223"/>
    <w:rsid w:val="00AA6D9B"/>
    <w:rsid w:val="00AA72C7"/>
    <w:rsid w:val="00AB3687"/>
    <w:rsid w:val="00AB4B5B"/>
    <w:rsid w:val="00AB5D4C"/>
    <w:rsid w:val="00AB6E54"/>
    <w:rsid w:val="00AC1968"/>
    <w:rsid w:val="00AC1C09"/>
    <w:rsid w:val="00AC2F96"/>
    <w:rsid w:val="00AC6409"/>
    <w:rsid w:val="00AD03D1"/>
    <w:rsid w:val="00AD0EFA"/>
    <w:rsid w:val="00AD167C"/>
    <w:rsid w:val="00AD7B6C"/>
    <w:rsid w:val="00AD7EDF"/>
    <w:rsid w:val="00AE06BF"/>
    <w:rsid w:val="00AE0A42"/>
    <w:rsid w:val="00AE4631"/>
    <w:rsid w:val="00AE7194"/>
    <w:rsid w:val="00AF5F4E"/>
    <w:rsid w:val="00AF64F1"/>
    <w:rsid w:val="00B0222F"/>
    <w:rsid w:val="00B03F01"/>
    <w:rsid w:val="00B075D9"/>
    <w:rsid w:val="00B11C08"/>
    <w:rsid w:val="00B120D1"/>
    <w:rsid w:val="00B134EF"/>
    <w:rsid w:val="00B151E6"/>
    <w:rsid w:val="00B1748D"/>
    <w:rsid w:val="00B20748"/>
    <w:rsid w:val="00B21EB6"/>
    <w:rsid w:val="00B22EDB"/>
    <w:rsid w:val="00B274C3"/>
    <w:rsid w:val="00B30678"/>
    <w:rsid w:val="00B32680"/>
    <w:rsid w:val="00B36F18"/>
    <w:rsid w:val="00B373DD"/>
    <w:rsid w:val="00B4066D"/>
    <w:rsid w:val="00B40688"/>
    <w:rsid w:val="00B40833"/>
    <w:rsid w:val="00B42ACF"/>
    <w:rsid w:val="00B44E28"/>
    <w:rsid w:val="00B4691D"/>
    <w:rsid w:val="00B531AA"/>
    <w:rsid w:val="00B54930"/>
    <w:rsid w:val="00B56D6D"/>
    <w:rsid w:val="00B619D4"/>
    <w:rsid w:val="00B64D92"/>
    <w:rsid w:val="00B65CC6"/>
    <w:rsid w:val="00B67F4F"/>
    <w:rsid w:val="00B810A7"/>
    <w:rsid w:val="00B82EA7"/>
    <w:rsid w:val="00B8494F"/>
    <w:rsid w:val="00B8568A"/>
    <w:rsid w:val="00B8668C"/>
    <w:rsid w:val="00B8669B"/>
    <w:rsid w:val="00B90409"/>
    <w:rsid w:val="00B91A06"/>
    <w:rsid w:val="00B91C53"/>
    <w:rsid w:val="00B96625"/>
    <w:rsid w:val="00B96866"/>
    <w:rsid w:val="00BA0E79"/>
    <w:rsid w:val="00BA264B"/>
    <w:rsid w:val="00BA40BC"/>
    <w:rsid w:val="00BA47DB"/>
    <w:rsid w:val="00BA4C1C"/>
    <w:rsid w:val="00BA5D6C"/>
    <w:rsid w:val="00BB1D83"/>
    <w:rsid w:val="00BB368E"/>
    <w:rsid w:val="00BB4AC1"/>
    <w:rsid w:val="00BC288E"/>
    <w:rsid w:val="00BC3A12"/>
    <w:rsid w:val="00BC3AB9"/>
    <w:rsid w:val="00BC3F97"/>
    <w:rsid w:val="00BC5DF3"/>
    <w:rsid w:val="00BC64C9"/>
    <w:rsid w:val="00BD5A1C"/>
    <w:rsid w:val="00BD76FE"/>
    <w:rsid w:val="00BD7DA6"/>
    <w:rsid w:val="00BE1A3A"/>
    <w:rsid w:val="00C02929"/>
    <w:rsid w:val="00C03244"/>
    <w:rsid w:val="00C0391B"/>
    <w:rsid w:val="00C04768"/>
    <w:rsid w:val="00C2036A"/>
    <w:rsid w:val="00C20EB8"/>
    <w:rsid w:val="00C2178F"/>
    <w:rsid w:val="00C23617"/>
    <w:rsid w:val="00C23DDD"/>
    <w:rsid w:val="00C27F2F"/>
    <w:rsid w:val="00C31805"/>
    <w:rsid w:val="00C32210"/>
    <w:rsid w:val="00C322B7"/>
    <w:rsid w:val="00C32742"/>
    <w:rsid w:val="00C41169"/>
    <w:rsid w:val="00C42546"/>
    <w:rsid w:val="00C428A2"/>
    <w:rsid w:val="00C50C57"/>
    <w:rsid w:val="00C530AB"/>
    <w:rsid w:val="00C559F6"/>
    <w:rsid w:val="00C56EE7"/>
    <w:rsid w:val="00C6130B"/>
    <w:rsid w:val="00C63848"/>
    <w:rsid w:val="00C64B0A"/>
    <w:rsid w:val="00C66978"/>
    <w:rsid w:val="00C674AE"/>
    <w:rsid w:val="00C67A24"/>
    <w:rsid w:val="00C67E1D"/>
    <w:rsid w:val="00C71A34"/>
    <w:rsid w:val="00C75D0E"/>
    <w:rsid w:val="00C8177E"/>
    <w:rsid w:val="00C81B14"/>
    <w:rsid w:val="00C81E20"/>
    <w:rsid w:val="00C84146"/>
    <w:rsid w:val="00C8713C"/>
    <w:rsid w:val="00C87547"/>
    <w:rsid w:val="00C93A00"/>
    <w:rsid w:val="00C94524"/>
    <w:rsid w:val="00C96FD4"/>
    <w:rsid w:val="00C978AC"/>
    <w:rsid w:val="00CA092F"/>
    <w:rsid w:val="00CA0EBB"/>
    <w:rsid w:val="00CA1D6A"/>
    <w:rsid w:val="00CA30CD"/>
    <w:rsid w:val="00CA4029"/>
    <w:rsid w:val="00CA7C67"/>
    <w:rsid w:val="00CB6FD9"/>
    <w:rsid w:val="00CC06C3"/>
    <w:rsid w:val="00CC1B20"/>
    <w:rsid w:val="00CD0F97"/>
    <w:rsid w:val="00CD57B8"/>
    <w:rsid w:val="00CD7A8C"/>
    <w:rsid w:val="00CF022E"/>
    <w:rsid w:val="00CF6865"/>
    <w:rsid w:val="00D00AAB"/>
    <w:rsid w:val="00D00F77"/>
    <w:rsid w:val="00D01B45"/>
    <w:rsid w:val="00D0645E"/>
    <w:rsid w:val="00D06815"/>
    <w:rsid w:val="00D06945"/>
    <w:rsid w:val="00D0773B"/>
    <w:rsid w:val="00D15545"/>
    <w:rsid w:val="00D15AF0"/>
    <w:rsid w:val="00D25CBD"/>
    <w:rsid w:val="00D3373B"/>
    <w:rsid w:val="00D35EFD"/>
    <w:rsid w:val="00D43886"/>
    <w:rsid w:val="00D438B0"/>
    <w:rsid w:val="00D439A3"/>
    <w:rsid w:val="00D5288D"/>
    <w:rsid w:val="00D53129"/>
    <w:rsid w:val="00D567D6"/>
    <w:rsid w:val="00D56BEF"/>
    <w:rsid w:val="00D64B11"/>
    <w:rsid w:val="00D65A14"/>
    <w:rsid w:val="00D65B7C"/>
    <w:rsid w:val="00D65D9C"/>
    <w:rsid w:val="00D72DE3"/>
    <w:rsid w:val="00D80A16"/>
    <w:rsid w:val="00D80C3E"/>
    <w:rsid w:val="00D920D9"/>
    <w:rsid w:val="00D94A95"/>
    <w:rsid w:val="00D95AE6"/>
    <w:rsid w:val="00D95F31"/>
    <w:rsid w:val="00D960B8"/>
    <w:rsid w:val="00DA0B13"/>
    <w:rsid w:val="00DA399B"/>
    <w:rsid w:val="00DB65AB"/>
    <w:rsid w:val="00DB728D"/>
    <w:rsid w:val="00DD052B"/>
    <w:rsid w:val="00DD1954"/>
    <w:rsid w:val="00DD4858"/>
    <w:rsid w:val="00DD64E0"/>
    <w:rsid w:val="00DE13AB"/>
    <w:rsid w:val="00DE2450"/>
    <w:rsid w:val="00DE4049"/>
    <w:rsid w:val="00DE5547"/>
    <w:rsid w:val="00DE7ACF"/>
    <w:rsid w:val="00DF0E67"/>
    <w:rsid w:val="00DF3984"/>
    <w:rsid w:val="00E02CBA"/>
    <w:rsid w:val="00E116D4"/>
    <w:rsid w:val="00E13FA8"/>
    <w:rsid w:val="00E14954"/>
    <w:rsid w:val="00E21C06"/>
    <w:rsid w:val="00E235C9"/>
    <w:rsid w:val="00E25ACB"/>
    <w:rsid w:val="00E30E8B"/>
    <w:rsid w:val="00E315C3"/>
    <w:rsid w:val="00E42B3A"/>
    <w:rsid w:val="00E43205"/>
    <w:rsid w:val="00E4727F"/>
    <w:rsid w:val="00E47FED"/>
    <w:rsid w:val="00E53409"/>
    <w:rsid w:val="00E55D6E"/>
    <w:rsid w:val="00E5692B"/>
    <w:rsid w:val="00E57E9F"/>
    <w:rsid w:val="00E6310A"/>
    <w:rsid w:val="00E63DCA"/>
    <w:rsid w:val="00E665EA"/>
    <w:rsid w:val="00E67168"/>
    <w:rsid w:val="00E6723C"/>
    <w:rsid w:val="00E76A17"/>
    <w:rsid w:val="00E77670"/>
    <w:rsid w:val="00E800FD"/>
    <w:rsid w:val="00E80FB9"/>
    <w:rsid w:val="00E81AC2"/>
    <w:rsid w:val="00E8565B"/>
    <w:rsid w:val="00E86542"/>
    <w:rsid w:val="00E929F0"/>
    <w:rsid w:val="00E95A26"/>
    <w:rsid w:val="00E973E9"/>
    <w:rsid w:val="00EA04AD"/>
    <w:rsid w:val="00EB4377"/>
    <w:rsid w:val="00EB5F59"/>
    <w:rsid w:val="00EC0C5B"/>
    <w:rsid w:val="00EC321F"/>
    <w:rsid w:val="00EC6AAA"/>
    <w:rsid w:val="00EC7848"/>
    <w:rsid w:val="00EC7949"/>
    <w:rsid w:val="00ED2A53"/>
    <w:rsid w:val="00EE0881"/>
    <w:rsid w:val="00EE17F1"/>
    <w:rsid w:val="00EE7267"/>
    <w:rsid w:val="00EE7BBD"/>
    <w:rsid w:val="00EF017F"/>
    <w:rsid w:val="00EF15B5"/>
    <w:rsid w:val="00EF1608"/>
    <w:rsid w:val="00EF5078"/>
    <w:rsid w:val="00EF6815"/>
    <w:rsid w:val="00EF6FC5"/>
    <w:rsid w:val="00F00897"/>
    <w:rsid w:val="00F01E0A"/>
    <w:rsid w:val="00F031DC"/>
    <w:rsid w:val="00F0373D"/>
    <w:rsid w:val="00F05074"/>
    <w:rsid w:val="00F064A5"/>
    <w:rsid w:val="00F117FF"/>
    <w:rsid w:val="00F13504"/>
    <w:rsid w:val="00F14389"/>
    <w:rsid w:val="00F15879"/>
    <w:rsid w:val="00F15CCB"/>
    <w:rsid w:val="00F1653A"/>
    <w:rsid w:val="00F16D14"/>
    <w:rsid w:val="00F327E1"/>
    <w:rsid w:val="00F36859"/>
    <w:rsid w:val="00F4509B"/>
    <w:rsid w:val="00F52992"/>
    <w:rsid w:val="00F549E1"/>
    <w:rsid w:val="00F55071"/>
    <w:rsid w:val="00F60E57"/>
    <w:rsid w:val="00F70FBE"/>
    <w:rsid w:val="00F73EBB"/>
    <w:rsid w:val="00F777C0"/>
    <w:rsid w:val="00F80162"/>
    <w:rsid w:val="00F87CFB"/>
    <w:rsid w:val="00F91E47"/>
    <w:rsid w:val="00F94F06"/>
    <w:rsid w:val="00FA2D58"/>
    <w:rsid w:val="00FA41DC"/>
    <w:rsid w:val="00FB615F"/>
    <w:rsid w:val="00FC7A6B"/>
    <w:rsid w:val="00FD0CAF"/>
    <w:rsid w:val="00FD2327"/>
    <w:rsid w:val="00FD280D"/>
    <w:rsid w:val="00FD4C6D"/>
    <w:rsid w:val="00FE020E"/>
    <w:rsid w:val="00FE22D2"/>
    <w:rsid w:val="00FE489C"/>
    <w:rsid w:val="00FE6164"/>
    <w:rsid w:val="00FE7F91"/>
    <w:rsid w:val="00FF1695"/>
    <w:rsid w:val="00FF399D"/>
    <w:rsid w:val="00FF46A8"/>
    <w:rsid w:val="00FF7ED2"/>
    <w:rsid w:val="011FFF8A"/>
    <w:rsid w:val="01560624"/>
    <w:rsid w:val="02189D9E"/>
    <w:rsid w:val="024E6F5F"/>
    <w:rsid w:val="0263EA45"/>
    <w:rsid w:val="029E2177"/>
    <w:rsid w:val="035DE2C2"/>
    <w:rsid w:val="04102910"/>
    <w:rsid w:val="048AC3C4"/>
    <w:rsid w:val="0547F89C"/>
    <w:rsid w:val="059020D3"/>
    <w:rsid w:val="059F2C61"/>
    <w:rsid w:val="05EB0052"/>
    <w:rsid w:val="0677C9CB"/>
    <w:rsid w:val="06D92397"/>
    <w:rsid w:val="06DF6FF0"/>
    <w:rsid w:val="07C0E75C"/>
    <w:rsid w:val="07DAB83C"/>
    <w:rsid w:val="08BE77FC"/>
    <w:rsid w:val="0A803BC5"/>
    <w:rsid w:val="0ADEA057"/>
    <w:rsid w:val="0AFAA440"/>
    <w:rsid w:val="0BB9233D"/>
    <w:rsid w:val="0C1C786F"/>
    <w:rsid w:val="0CC144F7"/>
    <w:rsid w:val="0DC9CCE1"/>
    <w:rsid w:val="0ED5FC1B"/>
    <w:rsid w:val="0F399B2A"/>
    <w:rsid w:val="0FED15E3"/>
    <w:rsid w:val="103B2C85"/>
    <w:rsid w:val="10683BE5"/>
    <w:rsid w:val="10B75BBB"/>
    <w:rsid w:val="11EDFF88"/>
    <w:rsid w:val="126603E2"/>
    <w:rsid w:val="13035D6F"/>
    <w:rsid w:val="13E24664"/>
    <w:rsid w:val="17CD048B"/>
    <w:rsid w:val="18AC1299"/>
    <w:rsid w:val="1934851F"/>
    <w:rsid w:val="1998066D"/>
    <w:rsid w:val="19A5DC94"/>
    <w:rsid w:val="19BBB110"/>
    <w:rsid w:val="19EBC938"/>
    <w:rsid w:val="1A5A602C"/>
    <w:rsid w:val="1AC73B2F"/>
    <w:rsid w:val="1BBD9DA0"/>
    <w:rsid w:val="1CF920BF"/>
    <w:rsid w:val="1D2118F7"/>
    <w:rsid w:val="1D475B06"/>
    <w:rsid w:val="1E193486"/>
    <w:rsid w:val="1F15CDE5"/>
    <w:rsid w:val="1FBFADF2"/>
    <w:rsid w:val="21025A58"/>
    <w:rsid w:val="218C4D7A"/>
    <w:rsid w:val="22A11484"/>
    <w:rsid w:val="23086852"/>
    <w:rsid w:val="25D41B86"/>
    <w:rsid w:val="264AE5A7"/>
    <w:rsid w:val="264DC790"/>
    <w:rsid w:val="26E5A409"/>
    <w:rsid w:val="26E77C76"/>
    <w:rsid w:val="2835CC1A"/>
    <w:rsid w:val="285AB943"/>
    <w:rsid w:val="28E28E68"/>
    <w:rsid w:val="2989198B"/>
    <w:rsid w:val="29D5A206"/>
    <w:rsid w:val="29FB68DD"/>
    <w:rsid w:val="2ABFC900"/>
    <w:rsid w:val="2B9D511D"/>
    <w:rsid w:val="2C5A5D4A"/>
    <w:rsid w:val="2CDBBA0C"/>
    <w:rsid w:val="2D1D8C7C"/>
    <w:rsid w:val="2D6110E9"/>
    <w:rsid w:val="2F28DED4"/>
    <w:rsid w:val="2F851F21"/>
    <w:rsid w:val="307F6820"/>
    <w:rsid w:val="30BFBF34"/>
    <w:rsid w:val="323FFE31"/>
    <w:rsid w:val="32544734"/>
    <w:rsid w:val="3272989D"/>
    <w:rsid w:val="327EC43E"/>
    <w:rsid w:val="329ED793"/>
    <w:rsid w:val="33BE9111"/>
    <w:rsid w:val="351A059A"/>
    <w:rsid w:val="35B0EDF1"/>
    <w:rsid w:val="35DEC386"/>
    <w:rsid w:val="36F8F1C8"/>
    <w:rsid w:val="377AEF22"/>
    <w:rsid w:val="39FFBB5F"/>
    <w:rsid w:val="3B637D3B"/>
    <w:rsid w:val="3BE6BD04"/>
    <w:rsid w:val="3D4D78C8"/>
    <w:rsid w:val="3D89B6D7"/>
    <w:rsid w:val="3DCA82DD"/>
    <w:rsid w:val="3E009F72"/>
    <w:rsid w:val="3E0CB16C"/>
    <w:rsid w:val="3F49D808"/>
    <w:rsid w:val="3F8119F5"/>
    <w:rsid w:val="408CF738"/>
    <w:rsid w:val="4097153B"/>
    <w:rsid w:val="40FC8D4D"/>
    <w:rsid w:val="42D790E6"/>
    <w:rsid w:val="4300A356"/>
    <w:rsid w:val="43375120"/>
    <w:rsid w:val="43835FE3"/>
    <w:rsid w:val="4533AFCC"/>
    <w:rsid w:val="455A1066"/>
    <w:rsid w:val="466C4691"/>
    <w:rsid w:val="470B1797"/>
    <w:rsid w:val="47D0EDB3"/>
    <w:rsid w:val="481CC0D5"/>
    <w:rsid w:val="48CFDE2C"/>
    <w:rsid w:val="4CBA02EF"/>
    <w:rsid w:val="4D0821A6"/>
    <w:rsid w:val="4D46CB86"/>
    <w:rsid w:val="4ED77FC1"/>
    <w:rsid w:val="4F1E03E7"/>
    <w:rsid w:val="4F407673"/>
    <w:rsid w:val="502AD0FD"/>
    <w:rsid w:val="50743636"/>
    <w:rsid w:val="50ED6FD0"/>
    <w:rsid w:val="514C755B"/>
    <w:rsid w:val="5184C15C"/>
    <w:rsid w:val="51B3E206"/>
    <w:rsid w:val="5589323E"/>
    <w:rsid w:val="559C270F"/>
    <w:rsid w:val="567F543F"/>
    <w:rsid w:val="56BEC7ED"/>
    <w:rsid w:val="581A30D0"/>
    <w:rsid w:val="5976C353"/>
    <w:rsid w:val="5BB85953"/>
    <w:rsid w:val="5C95F771"/>
    <w:rsid w:val="5D2F2251"/>
    <w:rsid w:val="5D5A19CF"/>
    <w:rsid w:val="5E1A5BFC"/>
    <w:rsid w:val="5FF595C1"/>
    <w:rsid w:val="60D4AAC9"/>
    <w:rsid w:val="61E4B2AE"/>
    <w:rsid w:val="626FC175"/>
    <w:rsid w:val="630E94A4"/>
    <w:rsid w:val="6367AC0F"/>
    <w:rsid w:val="6380830F"/>
    <w:rsid w:val="63E1B9E8"/>
    <w:rsid w:val="6428EA33"/>
    <w:rsid w:val="64A81C93"/>
    <w:rsid w:val="65D1D104"/>
    <w:rsid w:val="666823D4"/>
    <w:rsid w:val="66700F2F"/>
    <w:rsid w:val="67C9B6CD"/>
    <w:rsid w:val="686E3655"/>
    <w:rsid w:val="68767ADC"/>
    <w:rsid w:val="68A9F113"/>
    <w:rsid w:val="69CA5153"/>
    <w:rsid w:val="6A6E5D0D"/>
    <w:rsid w:val="6A80F371"/>
    <w:rsid w:val="6A822B83"/>
    <w:rsid w:val="6AED5571"/>
    <w:rsid w:val="6B107877"/>
    <w:rsid w:val="6B54155E"/>
    <w:rsid w:val="6B55196D"/>
    <w:rsid w:val="6B9BC69D"/>
    <w:rsid w:val="6E1B2848"/>
    <w:rsid w:val="6E702954"/>
    <w:rsid w:val="6E9968F3"/>
    <w:rsid w:val="6F48FC43"/>
    <w:rsid w:val="6F9DD133"/>
    <w:rsid w:val="6FA79B5B"/>
    <w:rsid w:val="6FAF6551"/>
    <w:rsid w:val="705CBE68"/>
    <w:rsid w:val="70B0840A"/>
    <w:rsid w:val="724B6A73"/>
    <w:rsid w:val="7280E05C"/>
    <w:rsid w:val="72BCC7EF"/>
    <w:rsid w:val="735931EF"/>
    <w:rsid w:val="73E9DF8B"/>
    <w:rsid w:val="751C07F4"/>
    <w:rsid w:val="751EDD39"/>
    <w:rsid w:val="75458F7E"/>
    <w:rsid w:val="76794EBF"/>
    <w:rsid w:val="77B69DA0"/>
    <w:rsid w:val="77EF9BC7"/>
    <w:rsid w:val="77F89F8E"/>
    <w:rsid w:val="793E80C3"/>
    <w:rsid w:val="7A0EF5B5"/>
    <w:rsid w:val="7A31C49B"/>
    <w:rsid w:val="7A358264"/>
    <w:rsid w:val="7A9E8B51"/>
    <w:rsid w:val="7BDB401A"/>
    <w:rsid w:val="7BF0D9AB"/>
    <w:rsid w:val="7CE8EF89"/>
    <w:rsid w:val="7D1974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06EBB2"/>
  <w14:defaultImageDpi w14:val="96"/>
  <w15:docId w15:val="{E6595996-6ECB-4CD7-B200-321045C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pPr>
    <w:rPr>
      <w:rFonts w:ascii="Arial" w:hAnsi="Arial" w:cs="Tahoma"/>
    </w:rPr>
  </w:style>
  <w:style w:type="paragraph" w:styleId="Heading2">
    <w:name w:val="heading 2"/>
    <w:basedOn w:val="Heading"/>
    <w:next w:val="BodyText"/>
    <w:link w:val="Heading2Char"/>
    <w:uiPriority w:val="99"/>
    <w:qFormat/>
    <w:pPr>
      <w:outlineLvl w:val="1"/>
    </w:pPr>
    <w:rPr>
      <w:rFonts w:ascii="Thorndale" w:hAnsi="Thorndale"/>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b/>
      <w:i/>
      <w:sz w:val="28"/>
      <w:lang w:val="x-none"/>
    </w:rPr>
  </w:style>
  <w:style w:type="paragraph" w:styleId="BodyText">
    <w:name w:val="Body Text"/>
    <w:basedOn w:val="Normal"/>
    <w:next w:val="Normal"/>
    <w:link w:val="BodyTextChar"/>
    <w:uiPriority w:val="99"/>
    <w:rPr>
      <w:rFonts w:ascii="Tahoma" w:hAnsi="Tahoma"/>
      <w:i/>
      <w:iCs/>
      <w:sz w:val="22"/>
      <w:szCs w:val="22"/>
    </w:rPr>
  </w:style>
  <w:style w:type="character" w:customStyle="1" w:styleId="BodyTextChar">
    <w:name w:val="Body Text Char"/>
    <w:basedOn w:val="DefaultParagraphFont"/>
    <w:link w:val="BodyText"/>
    <w:uiPriority w:val="99"/>
    <w:semiHidden/>
    <w:locked/>
    <w:rPr>
      <w:rFonts w:ascii="Arial" w:hAnsi="Arial"/>
      <w:sz w:val="24"/>
      <w:lang w:val="x-none"/>
    </w:rPr>
  </w:style>
  <w:style w:type="paragraph" w:styleId="NormalIndent">
    <w:name w:val="Normal Indent"/>
    <w:basedOn w:val="BodyText"/>
    <w:uiPriority w:val="99"/>
    <w:pPr>
      <w:ind w:firstLine="720"/>
    </w:pPr>
    <w:rPr>
      <w:rFonts w:ascii="Arial" w:hAnsi="Arial"/>
      <w:i w:val="0"/>
      <w:iCs w:val="0"/>
      <w:sz w:val="24"/>
      <w:szCs w:val="24"/>
    </w:rPr>
  </w:style>
  <w:style w:type="paragraph" w:customStyle="1" w:styleId="Hangingindent">
    <w:name w:val="Hanging indent"/>
    <w:basedOn w:val="BodyText"/>
    <w:uiPriority w:val="99"/>
    <w:pPr>
      <w:ind w:left="720" w:hanging="720"/>
    </w:pPr>
    <w:rPr>
      <w:rFonts w:ascii="Arial" w:hAnsi="Arial"/>
      <w:i w:val="0"/>
      <w:iCs w:val="0"/>
      <w:sz w:val="24"/>
      <w:szCs w:val="24"/>
    </w:rPr>
  </w:style>
  <w:style w:type="paragraph" w:customStyle="1" w:styleId="Heading">
    <w:name w:val="Heading"/>
    <w:basedOn w:val="Normal"/>
    <w:next w:val="BodyText"/>
    <w:uiPriority w:val="99"/>
    <w:pPr>
      <w:keepNext/>
      <w:spacing w:before="240" w:after="120"/>
    </w:pPr>
    <w:rPr>
      <w:rFonts w:cs="Times New Roman"/>
      <w:sz w:val="28"/>
      <w:szCs w:val="28"/>
    </w:rPr>
  </w:style>
  <w:style w:type="paragraph" w:styleId="List">
    <w:name w:val="List"/>
    <w:basedOn w:val="BodyText"/>
    <w:uiPriority w:val="99"/>
    <w:rPr>
      <w:rFonts w:ascii="Arial" w:hAnsi="Arial"/>
      <w:i w:val="0"/>
      <w:iCs w:val="0"/>
      <w:sz w:val="24"/>
      <w:szCs w:val="24"/>
    </w:rPr>
  </w:style>
  <w:style w:type="paragraph" w:customStyle="1" w:styleId="TableContents">
    <w:name w:val="Table Contents"/>
    <w:basedOn w:val="Normal"/>
    <w:uiPriority w:val="99"/>
    <w:rPr>
      <w:sz w:val="24"/>
      <w:szCs w:val="24"/>
    </w:rPr>
  </w:style>
  <w:style w:type="paragraph" w:customStyle="1" w:styleId="TableHeading">
    <w:name w:val="Table Heading"/>
    <w:basedOn w:val="TableContents"/>
    <w:uiPriority w:val="99"/>
    <w:pPr>
      <w:jc w:val="center"/>
    </w:pPr>
    <w:rPr>
      <w:b/>
      <w:bCs/>
    </w:rPr>
  </w:style>
  <w:style w:type="paragraph" w:styleId="Caption">
    <w:name w:val="caption"/>
    <w:basedOn w:val="Normal"/>
    <w:uiPriority w:val="99"/>
    <w:qFormat/>
    <w:pPr>
      <w:spacing w:before="120" w:after="120"/>
    </w:pPr>
    <w:rPr>
      <w:i/>
      <w:iCs/>
      <w:sz w:val="24"/>
      <w:szCs w:val="24"/>
    </w:rPr>
  </w:style>
  <w:style w:type="paragraph" w:customStyle="1" w:styleId="Index">
    <w:name w:val="Index"/>
    <w:basedOn w:val="Normal"/>
    <w:uiPriority w:val="99"/>
    <w:rPr>
      <w:sz w:val="24"/>
      <w:szCs w:val="24"/>
    </w:rPr>
  </w:style>
  <w:style w:type="paragraph" w:customStyle="1" w:styleId="BCCBulletList">
    <w:name w:val="BCC Bullet List"/>
    <w:basedOn w:val="Normal"/>
    <w:uiPriority w:val="99"/>
    <w:rPr>
      <w:sz w:val="24"/>
      <w:szCs w:val="24"/>
    </w:rPr>
  </w:style>
  <w:style w:type="paragraph" w:customStyle="1" w:styleId="BCCNumberedList">
    <w:name w:val="BCC Numbered List"/>
    <w:basedOn w:val="Normal"/>
    <w:uiPriority w:val="99"/>
    <w:rPr>
      <w:sz w:val="24"/>
      <w:szCs w:val="24"/>
    </w:rPr>
  </w:style>
  <w:style w:type="paragraph" w:customStyle="1" w:styleId="BCCCombiList">
    <w:name w:val="BCC Combi List"/>
    <w:basedOn w:val="Normal"/>
    <w:uiPriority w:val="99"/>
    <w:rPr>
      <w:sz w:val="24"/>
      <w:szCs w:val="24"/>
    </w:rPr>
  </w:style>
  <w:style w:type="character" w:customStyle="1" w:styleId="NumberingSymbols">
    <w:name w:val="Numbering Symbols"/>
    <w:uiPriority w:val="99"/>
    <w:rPr>
      <w:rFonts w:eastAsia="Times New Roman"/>
      <w:lang w:val="x-none"/>
    </w:rPr>
  </w:style>
  <w:style w:type="character" w:customStyle="1" w:styleId="BulletSymbols">
    <w:name w:val="Bullet Symbols"/>
    <w:uiPriority w:val="99"/>
    <w:rPr>
      <w:rFonts w:ascii="StarSymbol" w:hAnsi="StarSymbol"/>
      <w:sz w:val="18"/>
      <w:lang w:val="x-none"/>
    </w:rPr>
  </w:style>
  <w:style w:type="character" w:customStyle="1" w:styleId="INS">
    <w:name w:val="INS"/>
    <w:rPr>
      <w:rFonts w:eastAsia="Times New Roman"/>
      <w:lang w:val="x-none"/>
    </w:rPr>
  </w:style>
  <w:style w:type="character" w:customStyle="1" w:styleId="RTFNum81">
    <w:name w:val="RTF_Num 8 1"/>
    <w:uiPriority w:val="99"/>
    <w:rPr>
      <w:rFonts w:ascii="StarSymbol" w:hAnsi="StarSymbol"/>
      <w:sz w:val="18"/>
      <w:lang w:val="x-none"/>
    </w:rPr>
  </w:style>
  <w:style w:type="character" w:customStyle="1" w:styleId="RTFNum82">
    <w:name w:val="RTF_Num 8 2"/>
    <w:uiPriority w:val="99"/>
    <w:rPr>
      <w:rFonts w:ascii="StarSymbol" w:hAnsi="StarSymbol"/>
      <w:sz w:val="18"/>
      <w:lang w:val="x-none"/>
    </w:rPr>
  </w:style>
  <w:style w:type="character" w:customStyle="1" w:styleId="RTFNum83">
    <w:name w:val="RTF_Num 8 3"/>
    <w:uiPriority w:val="99"/>
    <w:rPr>
      <w:rFonts w:ascii="StarSymbol" w:hAnsi="StarSymbol"/>
      <w:sz w:val="18"/>
      <w:lang w:val="x-none"/>
    </w:rPr>
  </w:style>
  <w:style w:type="character" w:customStyle="1" w:styleId="RTFNum84">
    <w:name w:val="RTF_Num 8 4"/>
    <w:uiPriority w:val="99"/>
    <w:rPr>
      <w:rFonts w:ascii="StarSymbol" w:hAnsi="StarSymbol"/>
      <w:sz w:val="18"/>
      <w:lang w:val="x-none"/>
    </w:rPr>
  </w:style>
  <w:style w:type="character" w:customStyle="1" w:styleId="RTFNum85">
    <w:name w:val="RTF_Num 8 5"/>
    <w:uiPriority w:val="99"/>
    <w:rPr>
      <w:rFonts w:ascii="StarSymbol" w:hAnsi="StarSymbol"/>
      <w:sz w:val="18"/>
      <w:lang w:val="x-none"/>
    </w:rPr>
  </w:style>
  <w:style w:type="character" w:customStyle="1" w:styleId="RTFNum86">
    <w:name w:val="RTF_Num 8 6"/>
    <w:uiPriority w:val="99"/>
    <w:rPr>
      <w:rFonts w:ascii="StarSymbol" w:hAnsi="StarSymbol"/>
      <w:sz w:val="18"/>
      <w:lang w:val="x-none"/>
    </w:rPr>
  </w:style>
  <w:style w:type="character" w:customStyle="1" w:styleId="RTFNum87">
    <w:name w:val="RTF_Num 8 7"/>
    <w:uiPriority w:val="99"/>
    <w:rPr>
      <w:rFonts w:ascii="StarSymbol" w:hAnsi="StarSymbol"/>
      <w:sz w:val="18"/>
      <w:lang w:val="x-none"/>
    </w:rPr>
  </w:style>
  <w:style w:type="character" w:customStyle="1" w:styleId="RTFNum88">
    <w:name w:val="RTF_Num 8 8"/>
    <w:uiPriority w:val="99"/>
    <w:rPr>
      <w:rFonts w:ascii="StarSymbol" w:hAnsi="StarSymbol"/>
      <w:sz w:val="18"/>
      <w:lang w:val="x-none"/>
    </w:rPr>
  </w:style>
  <w:style w:type="character" w:customStyle="1" w:styleId="RTFNum89">
    <w:name w:val="RTF_Num 8 9"/>
    <w:uiPriority w:val="99"/>
    <w:rPr>
      <w:rFonts w:ascii="StarSymbol" w:hAnsi="StarSymbol"/>
      <w:sz w:val="18"/>
      <w:lang w:val="x-none"/>
    </w:rPr>
  </w:style>
  <w:style w:type="paragraph" w:customStyle="1" w:styleId="Bullet">
    <w:name w:val="Bullet"/>
    <w:basedOn w:val="Normal"/>
    <w:link w:val="BulletChar"/>
    <w:qFormat/>
    <w:rsid w:val="00880A43"/>
    <w:pPr>
      <w:widowControl/>
      <w:numPr>
        <w:numId w:val="7"/>
      </w:numPr>
      <w:autoSpaceDN/>
      <w:adjustRightInd/>
      <w:spacing w:before="60" w:after="60"/>
      <w:ind w:left="284" w:hanging="284"/>
    </w:pPr>
    <w:rPr>
      <w:rFonts w:ascii="Verdana" w:hAnsi="Verdana" w:cs="Times New Roman"/>
      <w:szCs w:val="22"/>
      <w:lang w:eastAsia="en-US"/>
    </w:rPr>
  </w:style>
  <w:style w:type="character" w:customStyle="1" w:styleId="BulletChar">
    <w:name w:val="Bullet Char"/>
    <w:link w:val="Bullet"/>
    <w:locked/>
    <w:rsid w:val="00880A43"/>
    <w:rPr>
      <w:rFonts w:ascii="Verdana" w:hAnsi="Verdana"/>
      <w:sz w:val="20"/>
      <w:lang w:val="x-none" w:eastAsia="en-US"/>
    </w:rPr>
  </w:style>
  <w:style w:type="paragraph" w:styleId="BalloonText">
    <w:name w:val="Balloon Text"/>
    <w:basedOn w:val="Normal"/>
    <w:link w:val="BalloonTextChar"/>
    <w:uiPriority w:val="99"/>
    <w:semiHidden/>
    <w:unhideWhenUsed/>
    <w:rsid w:val="00FE7F91"/>
    <w:rPr>
      <w:rFonts w:ascii="Tahoma" w:hAnsi="Tahoma"/>
      <w:sz w:val="16"/>
      <w:szCs w:val="16"/>
    </w:rPr>
  </w:style>
  <w:style w:type="character" w:customStyle="1" w:styleId="BalloonTextChar">
    <w:name w:val="Balloon Text Char"/>
    <w:basedOn w:val="DefaultParagraphFont"/>
    <w:link w:val="BalloonText"/>
    <w:uiPriority w:val="99"/>
    <w:semiHidden/>
    <w:locked/>
    <w:rsid w:val="00FE7F91"/>
    <w:rPr>
      <w:rFonts w:ascii="Tahoma" w:hAnsi="Tahoma"/>
      <w:sz w:val="16"/>
      <w:lang w:val="x-none"/>
    </w:rPr>
  </w:style>
  <w:style w:type="table" w:styleId="TableGrid">
    <w:name w:val="Table Grid"/>
    <w:basedOn w:val="TableNormal"/>
    <w:uiPriority w:val="59"/>
    <w:rsid w:val="0065510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4EF"/>
    <w:pPr>
      <w:tabs>
        <w:tab w:val="center" w:pos="4513"/>
        <w:tab w:val="right" w:pos="9026"/>
      </w:tabs>
    </w:pPr>
  </w:style>
  <w:style w:type="character" w:customStyle="1" w:styleId="HeaderChar">
    <w:name w:val="Header Char"/>
    <w:basedOn w:val="DefaultParagraphFont"/>
    <w:link w:val="Header"/>
    <w:uiPriority w:val="99"/>
    <w:locked/>
    <w:rsid w:val="00B134EF"/>
    <w:rPr>
      <w:rFonts w:ascii="Arial" w:hAnsi="Arial"/>
      <w:sz w:val="20"/>
      <w:lang w:val="x-none"/>
    </w:rPr>
  </w:style>
  <w:style w:type="paragraph" w:styleId="Footer">
    <w:name w:val="footer"/>
    <w:basedOn w:val="Normal"/>
    <w:link w:val="FooterChar"/>
    <w:uiPriority w:val="99"/>
    <w:unhideWhenUsed/>
    <w:rsid w:val="00B134EF"/>
    <w:pPr>
      <w:tabs>
        <w:tab w:val="center" w:pos="4513"/>
        <w:tab w:val="right" w:pos="9026"/>
      </w:tabs>
    </w:pPr>
  </w:style>
  <w:style w:type="character" w:customStyle="1" w:styleId="FooterChar">
    <w:name w:val="Footer Char"/>
    <w:basedOn w:val="DefaultParagraphFont"/>
    <w:link w:val="Footer"/>
    <w:uiPriority w:val="99"/>
    <w:locked/>
    <w:rsid w:val="00B134EF"/>
    <w:rPr>
      <w:rFonts w:ascii="Arial" w:hAnsi="Arial"/>
      <w:sz w:val="20"/>
      <w:lang w:val="x-none"/>
    </w:rPr>
  </w:style>
  <w:style w:type="paragraph" w:customStyle="1" w:styleId="Default">
    <w:name w:val="Default"/>
    <w:rsid w:val="003830CA"/>
    <w:pPr>
      <w:autoSpaceDE w:val="0"/>
      <w:autoSpaceDN w:val="0"/>
      <w:adjustRightInd w:val="0"/>
    </w:pPr>
    <w:rPr>
      <w:rFonts w:ascii="Arial" w:hAnsi="Arial" w:cs="Arial"/>
      <w:color w:val="000000"/>
      <w:sz w:val="24"/>
      <w:szCs w:val="24"/>
    </w:rPr>
  </w:style>
  <w:style w:type="paragraph" w:styleId="NoSpacing">
    <w:name w:val="No Spacing"/>
    <w:uiPriority w:val="1"/>
    <w:qFormat/>
    <w:rsid w:val="003830CA"/>
    <w:pPr>
      <w:widowControl w:val="0"/>
      <w:autoSpaceDN w:val="0"/>
      <w:adjustRightInd w:val="0"/>
    </w:pPr>
    <w:rPr>
      <w:rFonts w:ascii="Arial" w:hAnsi="Arial" w:cs="Tahoma"/>
    </w:rPr>
  </w:style>
  <w:style w:type="paragraph" w:styleId="ListParagraph">
    <w:name w:val="List Paragraph"/>
    <w:basedOn w:val="Normal"/>
    <w:link w:val="ListParagraphChar"/>
    <w:uiPriority w:val="34"/>
    <w:qFormat/>
    <w:rsid w:val="005F1B5C"/>
    <w:pPr>
      <w:widowControl/>
      <w:autoSpaceDN/>
      <w:adjustRightInd/>
      <w:spacing w:after="160" w:line="259" w:lineRule="auto"/>
      <w:ind w:left="720"/>
      <w:contextualSpacing/>
    </w:pPr>
    <w:rPr>
      <w:rFonts w:eastAsiaTheme="minorHAnsi" w:cstheme="minorBidi"/>
      <w:color w:val="404040" w:themeColor="text1" w:themeTint="BF"/>
      <w:sz w:val="22"/>
      <w:szCs w:val="22"/>
      <w:lang w:eastAsia="en-US"/>
    </w:rPr>
  </w:style>
  <w:style w:type="character" w:customStyle="1" w:styleId="ListParagraphChar">
    <w:name w:val="List Paragraph Char"/>
    <w:basedOn w:val="DefaultParagraphFont"/>
    <w:link w:val="ListParagraph"/>
    <w:uiPriority w:val="34"/>
    <w:rsid w:val="005F1B5C"/>
    <w:rPr>
      <w:rFonts w:ascii="Arial" w:eastAsiaTheme="minorHAnsi" w:hAnsi="Arial" w:cstheme="minorBidi"/>
      <w:color w:val="404040" w:themeColor="text1" w:themeTint="BF"/>
      <w:sz w:val="22"/>
      <w:szCs w:val="22"/>
      <w:lang w:eastAsia="en-US"/>
    </w:rPr>
  </w:style>
  <w:style w:type="paragraph" w:styleId="NormalWeb">
    <w:name w:val="Normal (Web)"/>
    <w:basedOn w:val="Normal"/>
    <w:uiPriority w:val="99"/>
    <w:unhideWhenUsed/>
    <w:rsid w:val="000E045C"/>
    <w:pPr>
      <w:widowControl/>
      <w:autoSpaceDN/>
      <w:adjustRightInd/>
      <w:spacing w:before="100" w:beforeAutospacing="1" w:after="100" w:afterAutospacing="1"/>
    </w:pPr>
    <w:rPr>
      <w:rFonts w:ascii="Times" w:eastAsiaTheme="minorHAnsi" w:hAnsi="Times" w:cs="Times New Roman"/>
      <w:lang w:eastAsia="en-US"/>
    </w:rPr>
  </w:style>
  <w:style w:type="paragraph" w:customStyle="1" w:styleId="Level1">
    <w:name w:val="Level 1"/>
    <w:basedOn w:val="Normal"/>
    <w:rsid w:val="000E045C"/>
    <w:pPr>
      <w:suppressAutoHyphens/>
      <w:autoSpaceDN/>
      <w:adjustRightInd/>
    </w:pPr>
    <w:rPr>
      <w:rFonts w:ascii="Times New Roman" w:hAnsi="Times New Roman" w:cs="Times New Roman"/>
      <w:sz w:val="24"/>
      <w:lang w:val="en-US" w:eastAsia="ar-SA"/>
    </w:rPr>
  </w:style>
  <w:style w:type="paragraph" w:customStyle="1" w:styleId="Level3">
    <w:name w:val="Level 3"/>
    <w:basedOn w:val="Normal"/>
    <w:rsid w:val="000E045C"/>
    <w:pPr>
      <w:suppressAutoHyphens/>
      <w:autoSpaceDN/>
      <w:adjustRightInd/>
    </w:pPr>
    <w:rPr>
      <w:rFonts w:ascii="Times New Roman" w:hAnsi="Times New Roman" w:cs="Times New Roman"/>
      <w:sz w:val="24"/>
      <w:lang w:val="en-US" w:eastAsia="ar-SA"/>
    </w:rPr>
  </w:style>
  <w:style w:type="character" w:customStyle="1" w:styleId="normaltextrun">
    <w:name w:val="normaltextrun"/>
    <w:basedOn w:val="DefaultParagraphFont"/>
    <w:rsid w:val="0015342E"/>
  </w:style>
  <w:style w:type="paragraph" w:customStyle="1" w:styleId="xmsonormal">
    <w:name w:val="x_msonormal"/>
    <w:basedOn w:val="Normal"/>
    <w:rsid w:val="00264531"/>
    <w:pPr>
      <w:widowControl/>
      <w:autoSpaceDN/>
      <w:adjustRightInd/>
    </w:pPr>
    <w:rPr>
      <w:rFonts w:ascii="Calibri" w:eastAsiaTheme="minorHAnsi" w:hAnsi="Calibri" w:cs="Calibri"/>
      <w:sz w:val="22"/>
      <w:szCs w:val="22"/>
    </w:rPr>
  </w:style>
  <w:style w:type="paragraph" w:customStyle="1" w:styleId="xmsonospacing">
    <w:name w:val="x_msonospacing"/>
    <w:basedOn w:val="Normal"/>
    <w:rsid w:val="00264531"/>
    <w:pPr>
      <w:widowControl/>
      <w:adjustRightInd/>
    </w:pPr>
    <w:rPr>
      <w:rFonts w:eastAsiaTheme="minorHAnsi" w:cs="Arial"/>
    </w:rPr>
  </w:style>
  <w:style w:type="character" w:customStyle="1" w:styleId="xs1">
    <w:name w:val="x_s1"/>
    <w:basedOn w:val="DefaultParagraphFont"/>
    <w:rsid w:val="00223CDD"/>
  </w:style>
  <w:style w:type="character" w:customStyle="1" w:styleId="xs2">
    <w:name w:val="x_s2"/>
    <w:basedOn w:val="DefaultParagraphFont"/>
    <w:rsid w:val="00223CDD"/>
  </w:style>
  <w:style w:type="paragraph" w:customStyle="1" w:styleId="xli2">
    <w:name w:val="x_li2"/>
    <w:basedOn w:val="Normal"/>
    <w:rsid w:val="00D94A95"/>
    <w:pPr>
      <w:widowControl/>
      <w:autoSpaceDN/>
      <w:adjustRightInd/>
      <w:spacing w:before="100" w:beforeAutospacing="1" w:after="100" w:afterAutospacing="1"/>
    </w:pPr>
    <w:rPr>
      <w:rFonts w:ascii="Calibri" w:eastAsiaTheme="minorHAnsi" w:hAnsi="Calibri" w:cs="Calibri"/>
      <w:sz w:val="22"/>
      <w:szCs w:val="22"/>
    </w:rPr>
  </w:style>
  <w:style w:type="paragraph" w:customStyle="1" w:styleId="xp2">
    <w:name w:val="x_p2"/>
    <w:basedOn w:val="Normal"/>
    <w:rsid w:val="00D94A95"/>
    <w:pPr>
      <w:widowControl/>
      <w:autoSpaceDN/>
      <w:adjustRightInd/>
    </w:pPr>
    <w:rPr>
      <w:rFonts w:ascii="Calibri" w:eastAsiaTheme="minorHAnsi" w:hAnsi="Calibri" w:cs="Calibri"/>
      <w:sz w:val="22"/>
      <w:szCs w:val="22"/>
    </w:rPr>
  </w:style>
  <w:style w:type="character" w:customStyle="1" w:styleId="xs5">
    <w:name w:val="x_s5"/>
    <w:basedOn w:val="DefaultParagraphFont"/>
    <w:rsid w:val="00B21EB6"/>
  </w:style>
  <w:style w:type="character" w:customStyle="1" w:styleId="xapple-converted-space">
    <w:name w:val="x_apple-converted-space"/>
    <w:basedOn w:val="DefaultParagraphFont"/>
    <w:rsid w:val="003D14E6"/>
  </w:style>
  <w:style w:type="character" w:customStyle="1" w:styleId="ui-provider">
    <w:name w:val="ui-provider"/>
    <w:basedOn w:val="DefaultParagraphFont"/>
    <w:rsid w:val="00975E6B"/>
  </w:style>
  <w:style w:type="character" w:styleId="Hyperlink">
    <w:name w:val="Hyperlink"/>
    <w:basedOn w:val="DefaultParagraphFont"/>
    <w:uiPriority w:val="99"/>
    <w:semiHidden/>
    <w:unhideWhenUsed/>
    <w:rsid w:val="00CD0F97"/>
    <w:rPr>
      <w:color w:val="0000FF"/>
      <w:u w:val="single"/>
    </w:rPr>
  </w:style>
  <w:style w:type="paragraph" w:styleId="CommentText">
    <w:name w:val="annotation text"/>
    <w:basedOn w:val="Normal"/>
    <w:link w:val="CommentTextChar"/>
    <w:uiPriority w:val="99"/>
    <w:unhideWhenUsed/>
    <w:rsid w:val="00D53129"/>
  </w:style>
  <w:style w:type="character" w:customStyle="1" w:styleId="CommentTextChar">
    <w:name w:val="Comment Text Char"/>
    <w:basedOn w:val="DefaultParagraphFont"/>
    <w:link w:val="CommentText"/>
    <w:uiPriority w:val="99"/>
    <w:rsid w:val="00D53129"/>
    <w:rPr>
      <w:rFonts w:ascii="Arial" w:hAnsi="Arial" w:cs="Tahoma"/>
    </w:rPr>
  </w:style>
  <w:style w:type="character" w:styleId="CommentReference">
    <w:name w:val="annotation reference"/>
    <w:basedOn w:val="DefaultParagraphFont"/>
    <w:uiPriority w:val="99"/>
    <w:semiHidden/>
    <w:unhideWhenUsed/>
    <w:rsid w:val="00D53129"/>
    <w:rPr>
      <w:sz w:val="16"/>
      <w:szCs w:val="16"/>
    </w:rPr>
  </w:style>
  <w:style w:type="paragraph" w:styleId="CommentSubject">
    <w:name w:val="annotation subject"/>
    <w:basedOn w:val="CommentText"/>
    <w:next w:val="CommentText"/>
    <w:link w:val="CommentSubjectChar"/>
    <w:uiPriority w:val="99"/>
    <w:semiHidden/>
    <w:unhideWhenUsed/>
    <w:rsid w:val="00F55071"/>
    <w:rPr>
      <w:b/>
      <w:bCs/>
    </w:rPr>
  </w:style>
  <w:style w:type="character" w:customStyle="1" w:styleId="CommentSubjectChar">
    <w:name w:val="Comment Subject Char"/>
    <w:basedOn w:val="CommentTextChar"/>
    <w:link w:val="CommentSubject"/>
    <w:uiPriority w:val="99"/>
    <w:semiHidden/>
    <w:rsid w:val="00F55071"/>
    <w:rPr>
      <w:rFonts w:ascii="Arial" w:hAnsi="Arial" w:cs="Tahoma"/>
      <w:b/>
      <w:bCs/>
    </w:rPr>
  </w:style>
  <w:style w:type="character" w:styleId="Mention">
    <w:name w:val="Mention"/>
    <w:basedOn w:val="DefaultParagraphFont"/>
    <w:uiPriority w:val="99"/>
    <w:unhideWhenUsed/>
    <w:rsid w:val="00B32680"/>
    <w:rPr>
      <w:color w:val="2B579A"/>
      <w:shd w:val="clear" w:color="auto" w:fill="E1DFDD"/>
    </w:rPr>
  </w:style>
  <w:style w:type="paragraph" w:customStyle="1" w:styleId="paragraph">
    <w:name w:val="paragraph"/>
    <w:basedOn w:val="Normal"/>
    <w:rsid w:val="009E509B"/>
    <w:pPr>
      <w:widowControl/>
      <w:autoSpaceDN/>
      <w:adjustRightInd/>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9E509B"/>
  </w:style>
  <w:style w:type="paragraph" w:styleId="Revision">
    <w:name w:val="Revision"/>
    <w:hidden/>
    <w:uiPriority w:val="99"/>
    <w:semiHidden/>
    <w:rsid w:val="006D3665"/>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696">
      <w:bodyDiv w:val="1"/>
      <w:marLeft w:val="0"/>
      <w:marRight w:val="0"/>
      <w:marTop w:val="0"/>
      <w:marBottom w:val="0"/>
      <w:divBdr>
        <w:top w:val="none" w:sz="0" w:space="0" w:color="auto"/>
        <w:left w:val="none" w:sz="0" w:space="0" w:color="auto"/>
        <w:bottom w:val="none" w:sz="0" w:space="0" w:color="auto"/>
        <w:right w:val="none" w:sz="0" w:space="0" w:color="auto"/>
      </w:divBdr>
    </w:div>
    <w:div w:id="113714800">
      <w:bodyDiv w:val="1"/>
      <w:marLeft w:val="0"/>
      <w:marRight w:val="0"/>
      <w:marTop w:val="0"/>
      <w:marBottom w:val="0"/>
      <w:divBdr>
        <w:top w:val="none" w:sz="0" w:space="0" w:color="auto"/>
        <w:left w:val="none" w:sz="0" w:space="0" w:color="auto"/>
        <w:bottom w:val="none" w:sz="0" w:space="0" w:color="auto"/>
        <w:right w:val="none" w:sz="0" w:space="0" w:color="auto"/>
      </w:divBdr>
    </w:div>
    <w:div w:id="257443577">
      <w:bodyDiv w:val="1"/>
      <w:marLeft w:val="0"/>
      <w:marRight w:val="0"/>
      <w:marTop w:val="0"/>
      <w:marBottom w:val="0"/>
      <w:divBdr>
        <w:top w:val="none" w:sz="0" w:space="0" w:color="auto"/>
        <w:left w:val="none" w:sz="0" w:space="0" w:color="auto"/>
        <w:bottom w:val="none" w:sz="0" w:space="0" w:color="auto"/>
        <w:right w:val="none" w:sz="0" w:space="0" w:color="auto"/>
      </w:divBdr>
    </w:div>
    <w:div w:id="279536109">
      <w:bodyDiv w:val="1"/>
      <w:marLeft w:val="0"/>
      <w:marRight w:val="0"/>
      <w:marTop w:val="0"/>
      <w:marBottom w:val="0"/>
      <w:divBdr>
        <w:top w:val="none" w:sz="0" w:space="0" w:color="auto"/>
        <w:left w:val="none" w:sz="0" w:space="0" w:color="auto"/>
        <w:bottom w:val="none" w:sz="0" w:space="0" w:color="auto"/>
        <w:right w:val="none" w:sz="0" w:space="0" w:color="auto"/>
      </w:divBdr>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530261876">
      <w:bodyDiv w:val="1"/>
      <w:marLeft w:val="0"/>
      <w:marRight w:val="0"/>
      <w:marTop w:val="0"/>
      <w:marBottom w:val="0"/>
      <w:divBdr>
        <w:top w:val="none" w:sz="0" w:space="0" w:color="auto"/>
        <w:left w:val="none" w:sz="0" w:space="0" w:color="auto"/>
        <w:bottom w:val="none" w:sz="0" w:space="0" w:color="auto"/>
        <w:right w:val="none" w:sz="0" w:space="0" w:color="auto"/>
      </w:divBdr>
    </w:div>
    <w:div w:id="646934946">
      <w:bodyDiv w:val="1"/>
      <w:marLeft w:val="0"/>
      <w:marRight w:val="0"/>
      <w:marTop w:val="0"/>
      <w:marBottom w:val="0"/>
      <w:divBdr>
        <w:top w:val="none" w:sz="0" w:space="0" w:color="auto"/>
        <w:left w:val="none" w:sz="0" w:space="0" w:color="auto"/>
        <w:bottom w:val="none" w:sz="0" w:space="0" w:color="auto"/>
        <w:right w:val="none" w:sz="0" w:space="0" w:color="auto"/>
      </w:divBdr>
    </w:div>
    <w:div w:id="1018316284">
      <w:bodyDiv w:val="1"/>
      <w:marLeft w:val="0"/>
      <w:marRight w:val="0"/>
      <w:marTop w:val="0"/>
      <w:marBottom w:val="0"/>
      <w:divBdr>
        <w:top w:val="none" w:sz="0" w:space="0" w:color="auto"/>
        <w:left w:val="none" w:sz="0" w:space="0" w:color="auto"/>
        <w:bottom w:val="none" w:sz="0" w:space="0" w:color="auto"/>
        <w:right w:val="none" w:sz="0" w:space="0" w:color="auto"/>
      </w:divBdr>
    </w:div>
    <w:div w:id="1120875247">
      <w:bodyDiv w:val="1"/>
      <w:marLeft w:val="0"/>
      <w:marRight w:val="0"/>
      <w:marTop w:val="0"/>
      <w:marBottom w:val="0"/>
      <w:divBdr>
        <w:top w:val="none" w:sz="0" w:space="0" w:color="auto"/>
        <w:left w:val="none" w:sz="0" w:space="0" w:color="auto"/>
        <w:bottom w:val="none" w:sz="0" w:space="0" w:color="auto"/>
        <w:right w:val="none" w:sz="0" w:space="0" w:color="auto"/>
      </w:divBdr>
    </w:div>
    <w:div w:id="1216743200">
      <w:bodyDiv w:val="1"/>
      <w:marLeft w:val="0"/>
      <w:marRight w:val="0"/>
      <w:marTop w:val="0"/>
      <w:marBottom w:val="0"/>
      <w:divBdr>
        <w:top w:val="none" w:sz="0" w:space="0" w:color="auto"/>
        <w:left w:val="none" w:sz="0" w:space="0" w:color="auto"/>
        <w:bottom w:val="none" w:sz="0" w:space="0" w:color="auto"/>
        <w:right w:val="none" w:sz="0" w:space="0" w:color="auto"/>
      </w:divBdr>
    </w:div>
    <w:div w:id="1279723895">
      <w:bodyDiv w:val="1"/>
      <w:marLeft w:val="0"/>
      <w:marRight w:val="0"/>
      <w:marTop w:val="0"/>
      <w:marBottom w:val="0"/>
      <w:divBdr>
        <w:top w:val="none" w:sz="0" w:space="0" w:color="auto"/>
        <w:left w:val="none" w:sz="0" w:space="0" w:color="auto"/>
        <w:bottom w:val="none" w:sz="0" w:space="0" w:color="auto"/>
        <w:right w:val="none" w:sz="0" w:space="0" w:color="auto"/>
      </w:divBdr>
    </w:div>
    <w:div w:id="1518274521">
      <w:bodyDiv w:val="1"/>
      <w:marLeft w:val="0"/>
      <w:marRight w:val="0"/>
      <w:marTop w:val="0"/>
      <w:marBottom w:val="0"/>
      <w:divBdr>
        <w:top w:val="none" w:sz="0" w:space="0" w:color="auto"/>
        <w:left w:val="none" w:sz="0" w:space="0" w:color="auto"/>
        <w:bottom w:val="none" w:sz="0" w:space="0" w:color="auto"/>
        <w:right w:val="none" w:sz="0" w:space="0" w:color="auto"/>
      </w:divBdr>
    </w:div>
    <w:div w:id="1529374921">
      <w:bodyDiv w:val="1"/>
      <w:marLeft w:val="0"/>
      <w:marRight w:val="0"/>
      <w:marTop w:val="0"/>
      <w:marBottom w:val="0"/>
      <w:divBdr>
        <w:top w:val="none" w:sz="0" w:space="0" w:color="auto"/>
        <w:left w:val="none" w:sz="0" w:space="0" w:color="auto"/>
        <w:bottom w:val="none" w:sz="0" w:space="0" w:color="auto"/>
        <w:right w:val="none" w:sz="0" w:space="0" w:color="auto"/>
      </w:divBdr>
    </w:div>
    <w:div w:id="1784423350">
      <w:bodyDiv w:val="1"/>
      <w:marLeft w:val="0"/>
      <w:marRight w:val="0"/>
      <w:marTop w:val="0"/>
      <w:marBottom w:val="0"/>
      <w:divBdr>
        <w:top w:val="none" w:sz="0" w:space="0" w:color="auto"/>
        <w:left w:val="none" w:sz="0" w:space="0" w:color="auto"/>
        <w:bottom w:val="none" w:sz="0" w:space="0" w:color="auto"/>
        <w:right w:val="none" w:sz="0" w:space="0" w:color="auto"/>
      </w:divBdr>
    </w:div>
    <w:div w:id="2036615758">
      <w:marLeft w:val="0"/>
      <w:marRight w:val="0"/>
      <w:marTop w:val="0"/>
      <w:marBottom w:val="0"/>
      <w:divBdr>
        <w:top w:val="none" w:sz="0" w:space="0" w:color="auto"/>
        <w:left w:val="none" w:sz="0" w:space="0" w:color="auto"/>
        <w:bottom w:val="none" w:sz="0" w:space="0" w:color="auto"/>
        <w:right w:val="none" w:sz="0" w:space="0" w:color="auto"/>
      </w:divBdr>
      <w:divsChild>
        <w:div w:id="2036615760">
          <w:marLeft w:val="446"/>
          <w:marRight w:val="0"/>
          <w:marTop w:val="0"/>
          <w:marBottom w:val="0"/>
          <w:divBdr>
            <w:top w:val="none" w:sz="0" w:space="0" w:color="auto"/>
            <w:left w:val="none" w:sz="0" w:space="0" w:color="auto"/>
            <w:bottom w:val="none" w:sz="0" w:space="0" w:color="auto"/>
            <w:right w:val="none" w:sz="0" w:space="0" w:color="auto"/>
          </w:divBdr>
        </w:div>
      </w:divsChild>
    </w:div>
    <w:div w:id="2036615761">
      <w:marLeft w:val="0"/>
      <w:marRight w:val="0"/>
      <w:marTop w:val="0"/>
      <w:marBottom w:val="0"/>
      <w:divBdr>
        <w:top w:val="none" w:sz="0" w:space="0" w:color="auto"/>
        <w:left w:val="none" w:sz="0" w:space="0" w:color="auto"/>
        <w:bottom w:val="none" w:sz="0" w:space="0" w:color="auto"/>
        <w:right w:val="none" w:sz="0" w:space="0" w:color="auto"/>
      </w:divBdr>
      <w:divsChild>
        <w:div w:id="2036615757">
          <w:marLeft w:val="446"/>
          <w:marRight w:val="0"/>
          <w:marTop w:val="0"/>
          <w:marBottom w:val="0"/>
          <w:divBdr>
            <w:top w:val="none" w:sz="0" w:space="0" w:color="auto"/>
            <w:left w:val="none" w:sz="0" w:space="0" w:color="auto"/>
            <w:bottom w:val="none" w:sz="0" w:space="0" w:color="auto"/>
            <w:right w:val="none" w:sz="0" w:space="0" w:color="auto"/>
          </w:divBdr>
        </w:div>
      </w:divsChild>
    </w:div>
    <w:div w:id="2036615763">
      <w:marLeft w:val="0"/>
      <w:marRight w:val="0"/>
      <w:marTop w:val="0"/>
      <w:marBottom w:val="0"/>
      <w:divBdr>
        <w:top w:val="none" w:sz="0" w:space="0" w:color="auto"/>
        <w:left w:val="none" w:sz="0" w:space="0" w:color="auto"/>
        <w:bottom w:val="none" w:sz="0" w:space="0" w:color="auto"/>
        <w:right w:val="none" w:sz="0" w:space="0" w:color="auto"/>
      </w:divBdr>
      <w:divsChild>
        <w:div w:id="2036615762">
          <w:marLeft w:val="446"/>
          <w:marRight w:val="0"/>
          <w:marTop w:val="0"/>
          <w:marBottom w:val="0"/>
          <w:divBdr>
            <w:top w:val="none" w:sz="0" w:space="0" w:color="auto"/>
            <w:left w:val="none" w:sz="0" w:space="0" w:color="auto"/>
            <w:bottom w:val="none" w:sz="0" w:space="0" w:color="auto"/>
            <w:right w:val="none" w:sz="0" w:space="0" w:color="auto"/>
          </w:divBdr>
        </w:div>
      </w:divsChild>
    </w:div>
    <w:div w:id="2036615764">
      <w:marLeft w:val="0"/>
      <w:marRight w:val="0"/>
      <w:marTop w:val="0"/>
      <w:marBottom w:val="0"/>
      <w:divBdr>
        <w:top w:val="none" w:sz="0" w:space="0" w:color="auto"/>
        <w:left w:val="none" w:sz="0" w:space="0" w:color="auto"/>
        <w:bottom w:val="none" w:sz="0" w:space="0" w:color="auto"/>
        <w:right w:val="none" w:sz="0" w:space="0" w:color="auto"/>
      </w:divBdr>
      <w:divsChild>
        <w:div w:id="2036615759">
          <w:marLeft w:val="446"/>
          <w:marRight w:val="0"/>
          <w:marTop w:val="0"/>
          <w:marBottom w:val="0"/>
          <w:divBdr>
            <w:top w:val="none" w:sz="0" w:space="0" w:color="auto"/>
            <w:left w:val="none" w:sz="0" w:space="0" w:color="auto"/>
            <w:bottom w:val="none" w:sz="0" w:space="0" w:color="auto"/>
            <w:right w:val="none" w:sz="0" w:space="0" w:color="auto"/>
          </w:divBdr>
        </w:div>
      </w:divsChild>
    </w:div>
    <w:div w:id="2103912386">
      <w:bodyDiv w:val="1"/>
      <w:marLeft w:val="0"/>
      <w:marRight w:val="0"/>
      <w:marTop w:val="0"/>
      <w:marBottom w:val="0"/>
      <w:divBdr>
        <w:top w:val="none" w:sz="0" w:space="0" w:color="auto"/>
        <w:left w:val="none" w:sz="0" w:space="0" w:color="auto"/>
        <w:bottom w:val="none" w:sz="0" w:space="0" w:color="auto"/>
        <w:right w:val="none" w:sz="0" w:space="0" w:color="auto"/>
      </w:divBdr>
    </w:div>
    <w:div w:id="21276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61C0.96231BE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6b9130-d22a-480d-bb83-f34040f04d96">
      <Terms xmlns="http://schemas.microsoft.com/office/infopath/2007/PartnerControls"/>
    </lcf76f155ced4ddcb4097134ff3c332f>
    <TaxCatchAll xmlns="dd8606a3-d959-45f7-996e-3c98d97035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B67AE13FBD584ABEFCF026840CED6F" ma:contentTypeVersion="20" ma:contentTypeDescription="Create a new document." ma:contentTypeScope="" ma:versionID="4f21e9448fa2fc19ace064c59ba824a5">
  <xsd:schema xmlns:xsd="http://www.w3.org/2001/XMLSchema" xmlns:xs="http://www.w3.org/2001/XMLSchema" xmlns:p="http://schemas.microsoft.com/office/2006/metadata/properties" xmlns:ns2="d56b9130-d22a-480d-bb83-f34040f04d96" xmlns:ns3="dd8606a3-d959-45f7-996e-3c98d970357c" targetNamespace="http://schemas.microsoft.com/office/2006/metadata/properties" ma:root="true" ma:fieldsID="2cf3345a5e37c4d33ce37cb2523499be" ns2:_="" ns3:_="">
    <xsd:import namespace="d56b9130-d22a-480d-bb83-f34040f04d96"/>
    <xsd:import namespace="dd8606a3-d959-45f7-996e-3c98d97035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b9130-d22a-480d-bb83-f34040f04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606a3-d959-45f7-996e-3c98d97035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22f7f8-bd05-48dd-bb8a-497e02513dea}" ma:internalName="TaxCatchAll" ma:showField="CatchAllData" ma:web="dd8606a3-d959-45f7-996e-3c98d9703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274E7-64FF-4282-BB3C-8ED781C19FF0}">
  <ds:schemaRefs>
    <ds:schemaRef ds:uri="http://schemas.openxmlformats.org/officeDocument/2006/bibliography"/>
  </ds:schemaRefs>
</ds:datastoreItem>
</file>

<file path=customXml/itemProps2.xml><?xml version="1.0" encoding="utf-8"?>
<ds:datastoreItem xmlns:ds="http://schemas.openxmlformats.org/officeDocument/2006/customXml" ds:itemID="{06A644AE-F93F-4DC6-A52A-16033BDA0816}">
  <ds:schemaRefs>
    <ds:schemaRef ds:uri="http://schemas.microsoft.com/office/2006/metadata/properties"/>
    <ds:schemaRef ds:uri="http://schemas.microsoft.com/office/infopath/2007/PartnerControls"/>
    <ds:schemaRef ds:uri="d56b9130-d22a-480d-bb83-f34040f04d96"/>
    <ds:schemaRef ds:uri="dd8606a3-d959-45f7-996e-3c98d970357c"/>
  </ds:schemaRefs>
</ds:datastoreItem>
</file>

<file path=customXml/itemProps3.xml><?xml version="1.0" encoding="utf-8"?>
<ds:datastoreItem xmlns:ds="http://schemas.openxmlformats.org/officeDocument/2006/customXml" ds:itemID="{33B27013-C81C-4622-A3A0-F4E24DEC7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b9130-d22a-480d-bb83-f34040f04d96"/>
    <ds:schemaRef ds:uri="dd8606a3-d959-45f7-996e-3c98d9703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E6F0F-BDF0-41E6-B534-4F99672AF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6270</Characters>
  <Application>Microsoft Office Word</Application>
  <DocSecurity>0</DocSecurity>
  <Lines>52</Lines>
  <Paragraphs>14</Paragraphs>
  <ScaleCrop>false</ScaleCrop>
  <Company>Bristol City Council</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Haydon</dc:creator>
  <cp:keywords/>
  <cp:lastModifiedBy>Alex Cobb</cp:lastModifiedBy>
  <cp:revision>2</cp:revision>
  <cp:lastPrinted>2016-04-13T20:29:00Z</cp:lastPrinted>
  <dcterms:created xsi:type="dcterms:W3CDTF">2025-08-21T15:49:00Z</dcterms:created>
  <dcterms:modified xsi:type="dcterms:W3CDTF">2025-08-21T15:49:00Z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0x01010026B67AE13FBD584ABEFCF026840CED6F</vt:lpwstr>
  </property>
  <property fmtid="{D5CDD505-2E9C-101B-9397-08002B2CF9AE}" pid="3" name="Order">
    <vt:r8>61800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