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22534" w14:textId="25732141" w:rsidR="00F871EA" w:rsidRPr="00A1139A" w:rsidRDefault="00F871EA" w:rsidP="00CF2177">
      <w:pPr>
        <w:jc w:val="center"/>
        <w:rPr>
          <w:rFonts w:ascii="Trebuchet MS" w:hAnsi="Trebuchet MS" w:cs="Segoe UI"/>
          <w:b/>
          <w:sz w:val="24"/>
          <w:szCs w:val="24"/>
        </w:rPr>
      </w:pPr>
      <w:r w:rsidRPr="00A1139A">
        <w:rPr>
          <w:rFonts w:ascii="Trebuchet MS" w:hAnsi="Trebuchet MS" w:cs="Segoe UI"/>
          <w:b/>
          <w:sz w:val="24"/>
          <w:szCs w:val="24"/>
        </w:rPr>
        <w:t>JOB DESCRIPTION</w:t>
      </w:r>
      <w:r>
        <w:rPr>
          <w:rFonts w:ascii="Trebuchet MS" w:hAnsi="Trebuchet MS" w:cs="Segoe UI"/>
          <w:b/>
          <w:sz w:val="24"/>
          <w:szCs w:val="24"/>
        </w:rPr>
        <w:t xml:space="preserve"> </w:t>
      </w:r>
    </w:p>
    <w:p w14:paraId="0A37501D" w14:textId="77777777" w:rsidR="00655109" w:rsidRPr="00A1139A" w:rsidRDefault="00655109" w:rsidP="00EE4DBA">
      <w:pPr>
        <w:rPr>
          <w:rFonts w:ascii="Trebuchet MS" w:hAnsi="Trebuchet MS" w:cs="Segoe UI"/>
          <w:b/>
          <w:sz w:val="24"/>
          <w:szCs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1A543D" w:rsidRPr="001A543D" w14:paraId="21890B5C" w14:textId="77777777" w:rsidTr="00EE4DBA">
        <w:tc>
          <w:tcPr>
            <w:tcW w:w="2410" w:type="dxa"/>
            <w:shd w:val="clear" w:color="auto" w:fill="auto"/>
          </w:tcPr>
          <w:p w14:paraId="5DAB6C7B" w14:textId="77777777" w:rsidR="00493ABD" w:rsidRPr="00A953F4" w:rsidRDefault="00493ABD" w:rsidP="00EE4DBA">
            <w:pPr>
              <w:pStyle w:val="NoSpacing"/>
              <w:rPr>
                <w:rFonts w:ascii="Trebuchet MS" w:hAnsi="Trebuchet MS" w:cs="Segoe UI"/>
                <w:sz w:val="24"/>
                <w:szCs w:val="24"/>
              </w:rPr>
            </w:pPr>
          </w:p>
          <w:p w14:paraId="276FB638" w14:textId="77777777" w:rsidR="00493ABD" w:rsidRPr="00A953F4" w:rsidRDefault="00493ABD" w:rsidP="00EE4DBA">
            <w:pPr>
              <w:rPr>
                <w:rFonts w:ascii="Trebuchet MS" w:hAnsi="Trebuchet MS" w:cs="Segoe UI"/>
                <w:sz w:val="24"/>
                <w:szCs w:val="24"/>
              </w:rPr>
            </w:pPr>
            <w:r w:rsidRPr="00A953F4">
              <w:rPr>
                <w:rFonts w:ascii="Trebuchet MS" w:hAnsi="Trebuchet MS" w:cs="Segoe UI"/>
                <w:sz w:val="24"/>
                <w:szCs w:val="24"/>
              </w:rPr>
              <w:t>JOB TITLE:</w:t>
            </w:r>
          </w:p>
          <w:p w14:paraId="02EB378F" w14:textId="77777777" w:rsidR="00493ABD" w:rsidRPr="00A953F4" w:rsidRDefault="00493ABD" w:rsidP="00EE4DBA">
            <w:pPr>
              <w:pStyle w:val="NoSpacing"/>
              <w:rPr>
                <w:rFonts w:ascii="Trebuchet MS" w:hAnsi="Trebuchet MS" w:cs="Segoe UI"/>
                <w:sz w:val="24"/>
                <w:szCs w:val="24"/>
              </w:rPr>
            </w:pPr>
          </w:p>
        </w:tc>
        <w:tc>
          <w:tcPr>
            <w:tcW w:w="6237" w:type="dxa"/>
            <w:shd w:val="clear" w:color="auto" w:fill="auto"/>
          </w:tcPr>
          <w:p w14:paraId="4B78F92C" w14:textId="77777777" w:rsidR="00493ABD" w:rsidRPr="00A953F4" w:rsidRDefault="00493ABD" w:rsidP="00EE4DBA">
            <w:pPr>
              <w:rPr>
                <w:rFonts w:ascii="Trebuchet MS" w:hAnsi="Trebuchet MS" w:cs="Segoe UI"/>
                <w:sz w:val="24"/>
                <w:szCs w:val="24"/>
              </w:rPr>
            </w:pPr>
          </w:p>
          <w:p w14:paraId="788A901B" w14:textId="3A7F5EB5" w:rsidR="000A5E56" w:rsidRPr="007018EE" w:rsidRDefault="000A5E56" w:rsidP="000A5E56">
            <w:pPr>
              <w:rPr>
                <w:rFonts w:ascii="Trebuchet MS" w:hAnsi="Trebuchet MS"/>
                <w:color w:val="000000"/>
                <w:sz w:val="24"/>
                <w:szCs w:val="24"/>
              </w:rPr>
            </w:pPr>
            <w:r w:rsidRPr="007018EE">
              <w:rPr>
                <w:rFonts w:ascii="Trebuchet MS" w:hAnsi="Trebuchet MS"/>
                <w:color w:val="000000"/>
                <w:sz w:val="24"/>
                <w:szCs w:val="24"/>
              </w:rPr>
              <w:t xml:space="preserve">Senior </w:t>
            </w:r>
            <w:r w:rsidR="002A174B">
              <w:rPr>
                <w:rFonts w:ascii="Trebuchet MS" w:hAnsi="Trebuchet MS"/>
                <w:color w:val="000000"/>
                <w:sz w:val="24"/>
                <w:szCs w:val="24"/>
              </w:rPr>
              <w:t xml:space="preserve">Communications Officer </w:t>
            </w:r>
            <w:r w:rsidRPr="007018EE">
              <w:rPr>
                <w:rFonts w:ascii="Trebuchet MS" w:hAnsi="Trebuchet MS"/>
                <w:color w:val="000000"/>
                <w:sz w:val="24"/>
                <w:szCs w:val="24"/>
              </w:rPr>
              <w:t xml:space="preserve"> </w:t>
            </w:r>
          </w:p>
          <w:p w14:paraId="16E9CA1E" w14:textId="77B809BA" w:rsidR="003B09C6" w:rsidRPr="00A953F4" w:rsidRDefault="003B09C6" w:rsidP="00EE4DBA">
            <w:pPr>
              <w:rPr>
                <w:rFonts w:ascii="Trebuchet MS" w:hAnsi="Trebuchet MS" w:cs="Segoe UI"/>
                <w:sz w:val="24"/>
                <w:szCs w:val="24"/>
              </w:rPr>
            </w:pPr>
          </w:p>
        </w:tc>
      </w:tr>
      <w:tr w:rsidR="001A543D" w:rsidRPr="001A543D" w14:paraId="4D4ABEBF" w14:textId="77777777" w:rsidTr="00EE4DBA">
        <w:tc>
          <w:tcPr>
            <w:tcW w:w="2410" w:type="dxa"/>
            <w:shd w:val="clear" w:color="auto" w:fill="auto"/>
          </w:tcPr>
          <w:p w14:paraId="5A39BBE3" w14:textId="77777777" w:rsidR="00493ABD" w:rsidRPr="00A953F4" w:rsidRDefault="00493ABD" w:rsidP="00EE4DBA">
            <w:pPr>
              <w:pStyle w:val="NoSpacing"/>
              <w:rPr>
                <w:rFonts w:ascii="Trebuchet MS" w:hAnsi="Trebuchet MS" w:cs="Segoe UI"/>
                <w:sz w:val="24"/>
                <w:szCs w:val="24"/>
              </w:rPr>
            </w:pPr>
          </w:p>
          <w:p w14:paraId="156FE29A" w14:textId="77777777" w:rsidR="00493ABD" w:rsidRPr="00A953F4" w:rsidRDefault="00493ABD" w:rsidP="00EE4DBA">
            <w:pPr>
              <w:rPr>
                <w:rFonts w:ascii="Trebuchet MS" w:hAnsi="Trebuchet MS" w:cs="Segoe UI"/>
                <w:sz w:val="24"/>
                <w:szCs w:val="24"/>
              </w:rPr>
            </w:pPr>
            <w:r w:rsidRPr="00A953F4">
              <w:rPr>
                <w:rFonts w:ascii="Trebuchet MS" w:hAnsi="Trebuchet MS" w:cs="Segoe UI"/>
                <w:sz w:val="24"/>
                <w:szCs w:val="24"/>
              </w:rPr>
              <w:t>MANAGED BY:</w:t>
            </w:r>
          </w:p>
          <w:p w14:paraId="41C8F396" w14:textId="77777777" w:rsidR="00493ABD" w:rsidRPr="00A953F4" w:rsidRDefault="00493ABD" w:rsidP="00EE4DBA">
            <w:pPr>
              <w:pStyle w:val="NoSpacing"/>
              <w:rPr>
                <w:rFonts w:ascii="Trebuchet MS" w:hAnsi="Trebuchet MS" w:cs="Segoe UI"/>
                <w:sz w:val="24"/>
                <w:szCs w:val="24"/>
              </w:rPr>
            </w:pPr>
          </w:p>
        </w:tc>
        <w:tc>
          <w:tcPr>
            <w:tcW w:w="6237" w:type="dxa"/>
            <w:shd w:val="clear" w:color="auto" w:fill="auto"/>
          </w:tcPr>
          <w:p w14:paraId="188A716B" w14:textId="77777777" w:rsidR="00493ABD" w:rsidRPr="00A953F4" w:rsidRDefault="00493ABD" w:rsidP="00EE4DBA">
            <w:pPr>
              <w:rPr>
                <w:rFonts w:ascii="Trebuchet MS" w:hAnsi="Trebuchet MS" w:cs="Segoe UI"/>
                <w:sz w:val="24"/>
                <w:szCs w:val="24"/>
              </w:rPr>
            </w:pPr>
          </w:p>
          <w:p w14:paraId="27D5D2B5" w14:textId="1B33522D" w:rsidR="003B09C6" w:rsidRPr="00A953F4" w:rsidRDefault="002A174B" w:rsidP="00EE4DBA">
            <w:pPr>
              <w:rPr>
                <w:rFonts w:ascii="Trebuchet MS" w:hAnsi="Trebuchet MS" w:cs="Segoe UI"/>
                <w:sz w:val="24"/>
                <w:szCs w:val="24"/>
              </w:rPr>
            </w:pPr>
            <w:r>
              <w:rPr>
                <w:rFonts w:ascii="Trebuchet MS" w:hAnsi="Trebuchet MS" w:cs="Segoe UI"/>
                <w:sz w:val="24"/>
                <w:szCs w:val="24"/>
              </w:rPr>
              <w:t>News and Media Manager</w:t>
            </w:r>
          </w:p>
        </w:tc>
      </w:tr>
      <w:tr w:rsidR="001A543D" w:rsidRPr="001A543D" w14:paraId="4426D78B" w14:textId="77777777" w:rsidTr="00EE4DBA">
        <w:tc>
          <w:tcPr>
            <w:tcW w:w="2410" w:type="dxa"/>
            <w:shd w:val="clear" w:color="auto" w:fill="auto"/>
          </w:tcPr>
          <w:p w14:paraId="083D6B70" w14:textId="77777777" w:rsidR="001271C3" w:rsidRPr="00A953F4" w:rsidRDefault="001271C3" w:rsidP="00EE4DBA">
            <w:pPr>
              <w:pStyle w:val="NoSpacing"/>
              <w:rPr>
                <w:rFonts w:ascii="Trebuchet MS" w:hAnsi="Trebuchet MS" w:cs="Segoe UI"/>
                <w:sz w:val="24"/>
                <w:szCs w:val="24"/>
              </w:rPr>
            </w:pPr>
          </w:p>
          <w:p w14:paraId="6E3471D8" w14:textId="3B500786" w:rsidR="001A543D" w:rsidRPr="00A953F4" w:rsidRDefault="001A543D" w:rsidP="00EE4DBA">
            <w:pPr>
              <w:pStyle w:val="NoSpacing"/>
              <w:rPr>
                <w:rFonts w:ascii="Trebuchet MS" w:hAnsi="Trebuchet MS" w:cs="Segoe UI"/>
                <w:sz w:val="24"/>
                <w:szCs w:val="24"/>
              </w:rPr>
            </w:pPr>
            <w:r w:rsidRPr="00A953F4">
              <w:rPr>
                <w:rFonts w:ascii="Trebuchet MS" w:hAnsi="Trebuchet MS" w:cs="Segoe UI"/>
                <w:sz w:val="24"/>
                <w:szCs w:val="24"/>
              </w:rPr>
              <w:t>GRADE:</w:t>
            </w:r>
          </w:p>
        </w:tc>
        <w:tc>
          <w:tcPr>
            <w:tcW w:w="6237" w:type="dxa"/>
            <w:shd w:val="clear" w:color="auto" w:fill="auto"/>
          </w:tcPr>
          <w:p w14:paraId="785563DA" w14:textId="77777777" w:rsidR="001271C3" w:rsidRPr="00A953F4" w:rsidRDefault="001271C3" w:rsidP="00EE4DBA">
            <w:pPr>
              <w:rPr>
                <w:rFonts w:ascii="Trebuchet MS" w:hAnsi="Trebuchet MS" w:cs="Segoe UI"/>
                <w:sz w:val="24"/>
                <w:szCs w:val="24"/>
              </w:rPr>
            </w:pPr>
          </w:p>
          <w:p w14:paraId="689871BB" w14:textId="0383BEA1" w:rsidR="001A543D" w:rsidRPr="00A953F4" w:rsidRDefault="000658DD" w:rsidP="00EE4DBA">
            <w:pPr>
              <w:rPr>
                <w:rFonts w:ascii="Trebuchet MS" w:hAnsi="Trebuchet MS" w:cs="Segoe UI"/>
                <w:sz w:val="24"/>
                <w:szCs w:val="24"/>
              </w:rPr>
            </w:pPr>
            <w:r>
              <w:rPr>
                <w:rFonts w:ascii="Trebuchet MS" w:hAnsi="Trebuchet MS" w:cs="Segoe UI"/>
                <w:sz w:val="24"/>
                <w:szCs w:val="24"/>
              </w:rPr>
              <w:t>9</w:t>
            </w:r>
            <w:r w:rsidR="00C23ACE">
              <w:rPr>
                <w:rFonts w:ascii="Trebuchet MS" w:hAnsi="Trebuchet MS" w:cs="Segoe UI"/>
                <w:sz w:val="24"/>
                <w:szCs w:val="24"/>
              </w:rPr>
              <w:t xml:space="preserve"> </w:t>
            </w:r>
          </w:p>
          <w:p w14:paraId="6D006B72" w14:textId="2674C438" w:rsidR="001271C3" w:rsidRPr="00A953F4" w:rsidRDefault="001271C3" w:rsidP="00EE4DBA">
            <w:pPr>
              <w:rPr>
                <w:rFonts w:ascii="Trebuchet MS" w:hAnsi="Trebuchet MS" w:cs="Segoe UI"/>
                <w:sz w:val="24"/>
                <w:szCs w:val="24"/>
              </w:rPr>
            </w:pPr>
          </w:p>
        </w:tc>
      </w:tr>
    </w:tbl>
    <w:p w14:paraId="4B94D5A5" w14:textId="77777777" w:rsidR="00655109" w:rsidRDefault="00655109" w:rsidP="00EE4DBA">
      <w:pPr>
        <w:pStyle w:val="NoSpacing"/>
        <w:rPr>
          <w:rFonts w:ascii="Trebuchet MS" w:hAnsi="Trebuchet MS" w:cs="Segoe UI"/>
          <w:sz w:val="24"/>
          <w:szCs w:val="24"/>
        </w:rPr>
      </w:pPr>
    </w:p>
    <w:p w14:paraId="70D1A73C" w14:textId="77777777" w:rsidR="00BF050A" w:rsidRPr="00A1139A" w:rsidRDefault="00BF050A" w:rsidP="00EE4DBA">
      <w:pPr>
        <w:pStyle w:val="NoSpacing"/>
        <w:rPr>
          <w:rFonts w:ascii="Trebuchet MS" w:hAnsi="Trebuchet MS" w:cs="Segoe UI"/>
          <w:sz w:val="24"/>
          <w:szCs w:val="24"/>
        </w:rPr>
      </w:pPr>
    </w:p>
    <w:p w14:paraId="68E1C444" w14:textId="77777777" w:rsidR="00514B46" w:rsidRPr="00493ABD" w:rsidRDefault="00514B46" w:rsidP="00EE4DBA">
      <w:pPr>
        <w:rPr>
          <w:rFonts w:ascii="Trebuchet MS" w:hAnsi="Trebuchet MS" w:cs="Segoe UI"/>
          <w:sz w:val="22"/>
          <w:szCs w:val="22"/>
        </w:rPr>
      </w:pPr>
    </w:p>
    <w:tbl>
      <w:tblPr>
        <w:tblW w:w="8647" w:type="dxa"/>
        <w:tblInd w:w="-3" w:type="dxa"/>
        <w:tblLayout w:type="fixed"/>
        <w:tblCellMar>
          <w:top w:w="55" w:type="dxa"/>
          <w:left w:w="55" w:type="dxa"/>
          <w:bottom w:w="55" w:type="dxa"/>
          <w:right w:w="55" w:type="dxa"/>
        </w:tblCellMar>
        <w:tblLook w:val="0000" w:firstRow="0" w:lastRow="0" w:firstColumn="0" w:lastColumn="0" w:noHBand="0" w:noVBand="0"/>
      </w:tblPr>
      <w:tblGrid>
        <w:gridCol w:w="8647"/>
      </w:tblGrid>
      <w:tr w:rsidR="000E045C" w:rsidRPr="00493ABD" w14:paraId="00FBDBBC" w14:textId="77777777" w:rsidTr="00EE4DBA">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5AEE84A7" w14:textId="1EF655E1" w:rsidR="000E045C" w:rsidRPr="00C63848" w:rsidRDefault="005D1D9F" w:rsidP="00EE4DBA">
            <w:pPr>
              <w:pStyle w:val="Bullet"/>
              <w:numPr>
                <w:ilvl w:val="0"/>
                <w:numId w:val="0"/>
              </w:numPr>
              <w:rPr>
                <w:rFonts w:ascii="Trebuchet MS" w:hAnsi="Trebuchet MS" w:cs="Segoe UI"/>
                <w:color w:val="FFFFFF"/>
                <w:sz w:val="24"/>
                <w:szCs w:val="24"/>
              </w:rPr>
            </w:pPr>
            <w:r w:rsidRPr="00C63848">
              <w:rPr>
                <w:rFonts w:ascii="Trebuchet MS" w:hAnsi="Trebuchet MS" w:cs="Segoe UI"/>
                <w:color w:val="FFFFFF"/>
                <w:sz w:val="24"/>
                <w:szCs w:val="24"/>
              </w:rPr>
              <w:t>THE ROLE</w:t>
            </w:r>
          </w:p>
        </w:tc>
      </w:tr>
      <w:tr w:rsidR="000E045C" w:rsidRPr="00493ABD" w14:paraId="31EA94FF" w14:textId="77777777" w:rsidTr="00EE4DBA">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F6F613" w14:textId="77777777" w:rsidR="00B425F9" w:rsidRPr="00B425F9" w:rsidRDefault="00B425F9" w:rsidP="00B425F9">
            <w:pPr>
              <w:widowControl/>
              <w:autoSpaceDN/>
              <w:adjustRightInd/>
              <w:spacing w:before="100" w:beforeAutospacing="1" w:after="100" w:afterAutospacing="1"/>
              <w:rPr>
                <w:rFonts w:ascii="Trebuchet MS" w:hAnsi="Trebuchet MS" w:cs="Times New Roman"/>
                <w:sz w:val="24"/>
                <w:szCs w:val="24"/>
              </w:rPr>
            </w:pPr>
            <w:r w:rsidRPr="00B425F9">
              <w:rPr>
                <w:rFonts w:ascii="Trebuchet MS" w:hAnsi="Trebuchet MS" w:cs="Times New Roman"/>
                <w:sz w:val="24"/>
                <w:szCs w:val="24"/>
              </w:rPr>
              <w:t>Help the Mayoral Combined Authority to realise its potential.</w:t>
            </w:r>
          </w:p>
          <w:p w14:paraId="604B092C" w14:textId="77777777" w:rsidR="00B425F9" w:rsidRPr="00B425F9" w:rsidRDefault="00B425F9" w:rsidP="00B425F9">
            <w:pPr>
              <w:widowControl/>
              <w:autoSpaceDN/>
              <w:adjustRightInd/>
              <w:spacing w:before="100" w:beforeAutospacing="1" w:after="100" w:afterAutospacing="1"/>
              <w:rPr>
                <w:rFonts w:ascii="Trebuchet MS" w:hAnsi="Trebuchet MS" w:cs="Times New Roman"/>
                <w:sz w:val="24"/>
                <w:szCs w:val="24"/>
              </w:rPr>
            </w:pPr>
            <w:r w:rsidRPr="00B425F9">
              <w:rPr>
                <w:rFonts w:ascii="Trebuchet MS" w:hAnsi="Trebuchet MS" w:cs="Times New Roman"/>
                <w:sz w:val="24"/>
                <w:szCs w:val="24"/>
              </w:rPr>
              <w:t>Reporting to the News and Media Manager, the Senior Communications Officer will play a pivotal role in the organisation’s communications and campaigns. This role requires creative and strategic thinking, as well as expertise in managing a diverse range of communication tools across platforms to promote the Authority’s campaigns, infrastructure delivery, and investment outcomes.</w:t>
            </w:r>
          </w:p>
          <w:p w14:paraId="39ABC7C2" w14:textId="77777777" w:rsidR="00B425F9" w:rsidRPr="00B425F9" w:rsidRDefault="00B425F9" w:rsidP="00B425F9">
            <w:pPr>
              <w:widowControl/>
              <w:autoSpaceDN/>
              <w:adjustRightInd/>
              <w:spacing w:before="100" w:beforeAutospacing="1" w:after="100" w:afterAutospacing="1"/>
              <w:rPr>
                <w:rFonts w:ascii="Trebuchet MS" w:hAnsi="Trebuchet MS" w:cs="Times New Roman"/>
                <w:sz w:val="24"/>
                <w:szCs w:val="24"/>
              </w:rPr>
            </w:pPr>
            <w:r w:rsidRPr="00B425F9">
              <w:rPr>
                <w:rFonts w:ascii="Trebuchet MS" w:hAnsi="Trebuchet MS" w:cs="Times New Roman"/>
                <w:sz w:val="24"/>
                <w:szCs w:val="24"/>
              </w:rPr>
              <w:t>The role demands the ability to produce engaging and impactful content, including media releases, social media assets, and digital/video outputs, while also crafting effective communications materials and briefings. The postholder will be instrumental in enhancing the organisation’s reach and audience, promoting its aims, ambitions, and achievements, and supporting both political and corporate leadership.</w:t>
            </w:r>
          </w:p>
          <w:p w14:paraId="0E1B311A" w14:textId="77777777" w:rsidR="00B425F9" w:rsidRPr="00B425F9" w:rsidRDefault="00B425F9" w:rsidP="00B425F9">
            <w:pPr>
              <w:widowControl/>
              <w:autoSpaceDN/>
              <w:adjustRightInd/>
              <w:spacing w:before="100" w:beforeAutospacing="1" w:after="100" w:afterAutospacing="1"/>
              <w:rPr>
                <w:rFonts w:ascii="Trebuchet MS" w:hAnsi="Trebuchet MS" w:cs="Times New Roman"/>
                <w:sz w:val="24"/>
                <w:szCs w:val="24"/>
              </w:rPr>
            </w:pPr>
            <w:r w:rsidRPr="00B425F9">
              <w:rPr>
                <w:rFonts w:ascii="Trebuchet MS" w:hAnsi="Trebuchet MS" w:cs="Times New Roman"/>
                <w:sz w:val="24"/>
                <w:szCs w:val="24"/>
              </w:rPr>
              <w:t>Key responsibilities include writing and designing compelling content, building strong relationships with regional media, and managing reputational risks through rapid response. The ideal candidate will combine creativity, political responsiveness, and a clear understanding of communications best practices.</w:t>
            </w:r>
          </w:p>
          <w:p w14:paraId="6F868E02" w14:textId="77777777" w:rsidR="00E6602D" w:rsidRPr="00AD191D" w:rsidRDefault="00E6602D" w:rsidP="00E6602D">
            <w:pPr>
              <w:pStyle w:val="Heading3"/>
              <w:rPr>
                <w:rFonts w:ascii="Trebuchet MS" w:hAnsi="Trebuchet MS" w:cs="Times New Roman"/>
                <w:color w:val="auto"/>
              </w:rPr>
            </w:pPr>
            <w:r w:rsidRPr="00AD191D">
              <w:rPr>
                <w:rStyle w:val="Strong"/>
                <w:rFonts w:ascii="Trebuchet MS" w:hAnsi="Trebuchet MS"/>
                <w:b w:val="0"/>
                <w:bCs w:val="0"/>
                <w:color w:val="auto"/>
              </w:rPr>
              <w:t>Key Attributes</w:t>
            </w:r>
          </w:p>
          <w:p w14:paraId="1802E3AE" w14:textId="77777777" w:rsidR="00E6602D" w:rsidRPr="00AD191D" w:rsidRDefault="00E6602D" w:rsidP="00E6602D">
            <w:pPr>
              <w:pStyle w:val="NormalWeb"/>
              <w:rPr>
                <w:rFonts w:ascii="Trebuchet MS" w:hAnsi="Trebuchet MS"/>
                <w:sz w:val="24"/>
                <w:szCs w:val="24"/>
              </w:rPr>
            </w:pPr>
            <w:r w:rsidRPr="00AD191D">
              <w:rPr>
                <w:rStyle w:val="Strong"/>
                <w:rFonts w:ascii="Trebuchet MS" w:hAnsi="Trebuchet MS"/>
                <w:sz w:val="24"/>
                <w:szCs w:val="24"/>
              </w:rPr>
              <w:t>Creative Content Creator</w:t>
            </w:r>
            <w:r w:rsidRPr="00AD191D">
              <w:rPr>
                <w:rFonts w:ascii="Trebuchet MS" w:hAnsi="Trebuchet MS"/>
                <w:sz w:val="24"/>
                <w:szCs w:val="24"/>
              </w:rPr>
              <w:br/>
              <w:t>An innovative thinker with the ability to produce engaging content across various formats, including written and digital/video outputs.</w:t>
            </w:r>
          </w:p>
          <w:p w14:paraId="41E554EA" w14:textId="77777777" w:rsidR="00E6602D" w:rsidRPr="00AD191D" w:rsidRDefault="00E6602D" w:rsidP="00E6602D">
            <w:pPr>
              <w:pStyle w:val="NormalWeb"/>
              <w:rPr>
                <w:rFonts w:ascii="Trebuchet MS" w:hAnsi="Trebuchet MS"/>
                <w:sz w:val="24"/>
                <w:szCs w:val="24"/>
              </w:rPr>
            </w:pPr>
            <w:r w:rsidRPr="00AD191D">
              <w:rPr>
                <w:rStyle w:val="Strong"/>
                <w:rFonts w:ascii="Trebuchet MS" w:hAnsi="Trebuchet MS"/>
                <w:sz w:val="24"/>
                <w:szCs w:val="24"/>
              </w:rPr>
              <w:t>Strategic Planner</w:t>
            </w:r>
            <w:r w:rsidRPr="00AD191D">
              <w:rPr>
                <w:rFonts w:ascii="Trebuchet MS" w:hAnsi="Trebuchet MS"/>
                <w:sz w:val="24"/>
                <w:szCs w:val="24"/>
              </w:rPr>
              <w:br/>
              <w:t>A proactive professional skilled in planning and delivering campaigns and single-output communications initiatives, aligning them with organisational priorities.</w:t>
            </w:r>
          </w:p>
          <w:p w14:paraId="15F77285" w14:textId="77777777" w:rsidR="00E6602D" w:rsidRPr="00AD191D" w:rsidRDefault="00E6602D" w:rsidP="00E6602D">
            <w:pPr>
              <w:pStyle w:val="NormalWeb"/>
              <w:rPr>
                <w:rFonts w:ascii="Trebuchet MS" w:hAnsi="Trebuchet MS"/>
                <w:sz w:val="24"/>
                <w:szCs w:val="24"/>
              </w:rPr>
            </w:pPr>
            <w:r w:rsidRPr="00AD191D">
              <w:rPr>
                <w:rStyle w:val="Strong"/>
                <w:rFonts w:ascii="Trebuchet MS" w:hAnsi="Trebuchet MS"/>
                <w:sz w:val="24"/>
                <w:szCs w:val="24"/>
              </w:rPr>
              <w:t>Skilled Relationship Builder</w:t>
            </w:r>
            <w:r w:rsidRPr="00AD191D">
              <w:rPr>
                <w:rFonts w:ascii="Trebuchet MS" w:hAnsi="Trebuchet MS"/>
                <w:sz w:val="24"/>
                <w:szCs w:val="24"/>
              </w:rPr>
              <w:br/>
              <w:t xml:space="preserve">An excellent communicator capable of building and maintaining strong </w:t>
            </w:r>
            <w:r w:rsidRPr="00AD191D">
              <w:rPr>
                <w:rFonts w:ascii="Trebuchet MS" w:hAnsi="Trebuchet MS"/>
                <w:sz w:val="24"/>
                <w:szCs w:val="24"/>
              </w:rPr>
              <w:lastRenderedPageBreak/>
              <w:t>relationships with internal and external stakeholders, including the regional media.</w:t>
            </w:r>
          </w:p>
          <w:p w14:paraId="50F1262B" w14:textId="77777777" w:rsidR="00E6602D" w:rsidRPr="00AD191D" w:rsidRDefault="00E6602D" w:rsidP="00E6602D">
            <w:pPr>
              <w:pStyle w:val="NormalWeb"/>
              <w:rPr>
                <w:rFonts w:ascii="Trebuchet MS" w:hAnsi="Trebuchet MS"/>
                <w:sz w:val="24"/>
                <w:szCs w:val="24"/>
              </w:rPr>
            </w:pPr>
            <w:r w:rsidRPr="00AD191D">
              <w:rPr>
                <w:rStyle w:val="Strong"/>
                <w:rFonts w:ascii="Trebuchet MS" w:hAnsi="Trebuchet MS"/>
                <w:sz w:val="24"/>
                <w:szCs w:val="24"/>
              </w:rPr>
              <w:t>Reputation Manager</w:t>
            </w:r>
            <w:r w:rsidRPr="00AD191D">
              <w:rPr>
                <w:rFonts w:ascii="Trebuchet MS" w:hAnsi="Trebuchet MS"/>
                <w:sz w:val="24"/>
                <w:szCs w:val="24"/>
              </w:rPr>
              <w:br/>
              <w:t>A professional with the ability to identify reputational risks and provide rapid, effective responses to safeguard the organisation’s image.</w:t>
            </w:r>
          </w:p>
          <w:p w14:paraId="4E520EE5" w14:textId="77777777" w:rsidR="00E6602D" w:rsidRPr="00AD191D" w:rsidRDefault="00E6602D" w:rsidP="00E6602D">
            <w:pPr>
              <w:pStyle w:val="NormalWeb"/>
              <w:rPr>
                <w:rFonts w:ascii="Trebuchet MS" w:hAnsi="Trebuchet MS"/>
                <w:sz w:val="24"/>
                <w:szCs w:val="24"/>
              </w:rPr>
            </w:pPr>
            <w:r w:rsidRPr="00AD191D">
              <w:rPr>
                <w:rStyle w:val="Strong"/>
                <w:rFonts w:ascii="Trebuchet MS" w:hAnsi="Trebuchet MS"/>
                <w:sz w:val="24"/>
                <w:szCs w:val="24"/>
              </w:rPr>
              <w:t>Political Awareness</w:t>
            </w:r>
            <w:r w:rsidRPr="00AD191D">
              <w:rPr>
                <w:rFonts w:ascii="Trebuchet MS" w:hAnsi="Trebuchet MS"/>
                <w:sz w:val="24"/>
                <w:szCs w:val="24"/>
              </w:rPr>
              <w:br/>
              <w:t>A confident and politically astute individual, able to navigate complex landscapes and communicate effectively on behalf of leaders.</w:t>
            </w:r>
          </w:p>
          <w:p w14:paraId="1299C43A" w14:textId="29A0147E" w:rsidR="001F49C5" w:rsidRPr="00AD191D" w:rsidRDefault="001F49C5" w:rsidP="00A953F4">
            <w:pPr>
              <w:widowControl/>
              <w:autoSpaceDN/>
              <w:adjustRightInd/>
              <w:spacing w:before="100" w:beforeAutospacing="1" w:after="100" w:afterAutospacing="1"/>
              <w:rPr>
                <w:rFonts w:ascii="Trebuchet MS" w:hAnsi="Trebuchet MS" w:cs="Times New Roman"/>
                <w:sz w:val="24"/>
                <w:szCs w:val="24"/>
              </w:rPr>
            </w:pPr>
          </w:p>
        </w:tc>
      </w:tr>
    </w:tbl>
    <w:p w14:paraId="3461D779" w14:textId="77777777" w:rsidR="00A240B9" w:rsidRPr="00493ABD" w:rsidRDefault="00A240B9" w:rsidP="00EE4DBA">
      <w:pPr>
        <w:rPr>
          <w:rFonts w:ascii="Trebuchet MS" w:hAnsi="Trebuchet MS" w:cs="Segoe UI"/>
          <w:sz w:val="22"/>
          <w:szCs w:val="22"/>
        </w:rPr>
      </w:pPr>
    </w:p>
    <w:tbl>
      <w:tblPr>
        <w:tblW w:w="8647" w:type="dxa"/>
        <w:tblInd w:w="-3" w:type="dxa"/>
        <w:shd w:val="clear" w:color="auto" w:fill="50626F"/>
        <w:tblLayout w:type="fixed"/>
        <w:tblCellMar>
          <w:top w:w="55" w:type="dxa"/>
          <w:left w:w="55" w:type="dxa"/>
          <w:bottom w:w="55" w:type="dxa"/>
          <w:right w:w="55" w:type="dxa"/>
        </w:tblCellMar>
        <w:tblLook w:val="0000" w:firstRow="0" w:lastRow="0" w:firstColumn="0" w:lastColumn="0" w:noHBand="0" w:noVBand="0"/>
      </w:tblPr>
      <w:tblGrid>
        <w:gridCol w:w="8647"/>
      </w:tblGrid>
      <w:tr w:rsidR="00A240B9" w:rsidRPr="00AD191D" w14:paraId="2D51610A" w14:textId="77777777" w:rsidTr="00EE4DBA">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1452375" w14:textId="77777777" w:rsidR="00A240B9" w:rsidRPr="00AD191D" w:rsidRDefault="00A240B9" w:rsidP="00EE4DBA">
            <w:pPr>
              <w:pStyle w:val="Bullet"/>
              <w:numPr>
                <w:ilvl w:val="0"/>
                <w:numId w:val="0"/>
              </w:numPr>
              <w:rPr>
                <w:rFonts w:ascii="Trebuchet MS" w:hAnsi="Trebuchet MS" w:cs="Segoe UI"/>
                <w:sz w:val="24"/>
                <w:szCs w:val="24"/>
              </w:rPr>
            </w:pPr>
            <w:r w:rsidRPr="00AD191D">
              <w:rPr>
                <w:rFonts w:ascii="Trebuchet MS" w:hAnsi="Trebuchet MS" w:cs="Segoe UI"/>
                <w:sz w:val="22"/>
              </w:rPr>
              <w:br w:type="page"/>
            </w:r>
            <w:r w:rsidR="00A1139A" w:rsidRPr="00AD191D">
              <w:rPr>
                <w:rFonts w:ascii="Trebuchet MS" w:hAnsi="Trebuchet MS" w:cs="Segoe UI"/>
                <w:color w:val="FFFFFF" w:themeColor="background1"/>
                <w:sz w:val="24"/>
                <w:szCs w:val="24"/>
                <w:shd w:val="clear" w:color="auto" w:fill="50626F"/>
              </w:rPr>
              <w:t>KEY RESPONSIBILITIES</w:t>
            </w:r>
          </w:p>
        </w:tc>
      </w:tr>
      <w:tr w:rsidR="00A240B9" w:rsidRPr="00AD191D" w14:paraId="20962490" w14:textId="77777777" w:rsidTr="00EE4DBA">
        <w:trPr>
          <w:trHeight w:val="649"/>
        </w:trPr>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5CD4FCD" w14:textId="77777777" w:rsidR="00AD191D" w:rsidRPr="00AD191D" w:rsidRDefault="00AD191D" w:rsidP="00AD191D">
            <w:pPr>
              <w:widowControl/>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b/>
                <w:bCs/>
                <w:sz w:val="24"/>
                <w:szCs w:val="24"/>
              </w:rPr>
              <w:t>Strategic Communications</w:t>
            </w:r>
          </w:p>
          <w:p w14:paraId="607B7111" w14:textId="77777777" w:rsidR="00AD191D" w:rsidRPr="00AD191D" w:rsidRDefault="00AD191D" w:rsidP="00A71EAF">
            <w:pPr>
              <w:widowControl/>
              <w:autoSpaceDN/>
              <w:adjustRightInd/>
              <w:spacing w:before="100" w:beforeAutospacing="1" w:after="100" w:afterAutospacing="1"/>
              <w:ind w:left="360"/>
              <w:rPr>
                <w:rFonts w:ascii="Trebuchet MS" w:hAnsi="Trebuchet MS" w:cs="Times New Roman"/>
                <w:sz w:val="24"/>
                <w:szCs w:val="24"/>
              </w:rPr>
            </w:pPr>
            <w:r w:rsidRPr="00AD191D">
              <w:rPr>
                <w:rFonts w:ascii="Trebuchet MS" w:hAnsi="Trebuchet MS" w:cs="Times New Roman"/>
                <w:sz w:val="24"/>
                <w:szCs w:val="24"/>
              </w:rPr>
              <w:t>Design and deliver impactful communication strategies to promote the organisation’s campaigns, infrastructure delivery, and investment outcomes.</w:t>
            </w:r>
          </w:p>
          <w:p w14:paraId="7AAD9448" w14:textId="77777777" w:rsidR="00AD191D" w:rsidRPr="00AD191D" w:rsidRDefault="00AD191D" w:rsidP="00A71EAF">
            <w:pPr>
              <w:widowControl/>
              <w:autoSpaceDN/>
              <w:adjustRightInd/>
              <w:spacing w:before="100" w:beforeAutospacing="1" w:after="100" w:afterAutospacing="1"/>
              <w:ind w:left="360"/>
              <w:rPr>
                <w:rFonts w:ascii="Trebuchet MS" w:hAnsi="Trebuchet MS" w:cs="Times New Roman"/>
                <w:sz w:val="24"/>
                <w:szCs w:val="24"/>
              </w:rPr>
            </w:pPr>
            <w:r w:rsidRPr="00AD191D">
              <w:rPr>
                <w:rFonts w:ascii="Trebuchet MS" w:hAnsi="Trebuchet MS" w:cs="Times New Roman"/>
                <w:sz w:val="24"/>
                <w:szCs w:val="24"/>
              </w:rPr>
              <w:t>Ensure consistent and clear messaging across platforms, aligned with political and organisational priorities.</w:t>
            </w:r>
          </w:p>
          <w:p w14:paraId="701E78B4" w14:textId="77777777" w:rsidR="00AD191D" w:rsidRPr="00AD191D" w:rsidRDefault="00AD191D" w:rsidP="00A71EAF">
            <w:pPr>
              <w:widowControl/>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b/>
                <w:bCs/>
                <w:sz w:val="24"/>
                <w:szCs w:val="24"/>
              </w:rPr>
              <w:t>Content Development</w:t>
            </w:r>
          </w:p>
          <w:p w14:paraId="5C09769E" w14:textId="77777777" w:rsidR="00AD191D" w:rsidRPr="00AD191D" w:rsidRDefault="00AD191D" w:rsidP="00A71EAF">
            <w:pPr>
              <w:widowControl/>
              <w:autoSpaceDN/>
              <w:adjustRightInd/>
              <w:spacing w:before="100" w:beforeAutospacing="1" w:after="100" w:afterAutospacing="1"/>
              <w:ind w:left="360"/>
              <w:rPr>
                <w:rFonts w:ascii="Trebuchet MS" w:hAnsi="Trebuchet MS" w:cs="Times New Roman"/>
                <w:sz w:val="24"/>
                <w:szCs w:val="24"/>
              </w:rPr>
            </w:pPr>
            <w:r w:rsidRPr="00AD191D">
              <w:rPr>
                <w:rFonts w:ascii="Trebuchet MS" w:hAnsi="Trebuchet MS" w:cs="Times New Roman"/>
                <w:sz w:val="24"/>
                <w:szCs w:val="24"/>
              </w:rPr>
              <w:t>Create compelling written, visual, and digital/video content for media, social media, and other channels.</w:t>
            </w:r>
          </w:p>
          <w:p w14:paraId="72187485" w14:textId="77777777" w:rsidR="00AD191D" w:rsidRPr="00AD191D" w:rsidRDefault="00AD191D" w:rsidP="00A71EAF">
            <w:pPr>
              <w:widowControl/>
              <w:autoSpaceDN/>
              <w:adjustRightInd/>
              <w:spacing w:before="100" w:beforeAutospacing="1" w:after="100" w:afterAutospacing="1"/>
              <w:ind w:left="360"/>
              <w:rPr>
                <w:rFonts w:ascii="Trebuchet MS" w:hAnsi="Trebuchet MS" w:cs="Times New Roman"/>
                <w:sz w:val="24"/>
                <w:szCs w:val="24"/>
              </w:rPr>
            </w:pPr>
            <w:r w:rsidRPr="00AD191D">
              <w:rPr>
                <w:rFonts w:ascii="Trebuchet MS" w:hAnsi="Trebuchet MS" w:cs="Times New Roman"/>
                <w:sz w:val="24"/>
                <w:szCs w:val="24"/>
              </w:rPr>
              <w:t>Design communications materials that engage diverse audiences and grow the organisation’s reach.</w:t>
            </w:r>
          </w:p>
          <w:p w14:paraId="2F3B0C73" w14:textId="77777777" w:rsidR="00AD191D" w:rsidRPr="00AD191D" w:rsidRDefault="00AD191D" w:rsidP="00A71EAF">
            <w:pPr>
              <w:widowControl/>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b/>
                <w:bCs/>
                <w:sz w:val="24"/>
                <w:szCs w:val="24"/>
              </w:rPr>
              <w:t>Campaign Management</w:t>
            </w:r>
          </w:p>
          <w:p w14:paraId="0759749E" w14:textId="77777777" w:rsidR="00AD191D" w:rsidRPr="00AD191D" w:rsidRDefault="00AD191D" w:rsidP="00A71EAF">
            <w:pPr>
              <w:widowControl/>
              <w:autoSpaceDN/>
              <w:adjustRightInd/>
              <w:spacing w:before="100" w:beforeAutospacing="1" w:after="100" w:afterAutospacing="1"/>
              <w:ind w:left="360"/>
              <w:rPr>
                <w:rFonts w:ascii="Trebuchet MS" w:hAnsi="Trebuchet MS" w:cs="Times New Roman"/>
                <w:sz w:val="24"/>
                <w:szCs w:val="24"/>
              </w:rPr>
            </w:pPr>
            <w:r w:rsidRPr="00AD191D">
              <w:rPr>
                <w:rFonts w:ascii="Trebuchet MS" w:hAnsi="Trebuchet MS" w:cs="Times New Roman"/>
                <w:sz w:val="24"/>
                <w:szCs w:val="24"/>
              </w:rPr>
              <w:t>Plan and execute high-impact communications campaigns and single-output initiatives, delivering measurable outcomes.</w:t>
            </w:r>
          </w:p>
          <w:p w14:paraId="0DDB86E7" w14:textId="77777777" w:rsidR="00AD191D" w:rsidRPr="00AD191D" w:rsidRDefault="00AD191D" w:rsidP="00A71EAF">
            <w:pPr>
              <w:widowControl/>
              <w:autoSpaceDN/>
              <w:adjustRightInd/>
              <w:spacing w:before="100" w:beforeAutospacing="1" w:after="100" w:afterAutospacing="1"/>
              <w:ind w:left="360"/>
              <w:rPr>
                <w:rFonts w:ascii="Trebuchet MS" w:hAnsi="Trebuchet MS" w:cs="Times New Roman"/>
                <w:sz w:val="24"/>
                <w:szCs w:val="24"/>
              </w:rPr>
            </w:pPr>
            <w:r w:rsidRPr="00AD191D">
              <w:rPr>
                <w:rFonts w:ascii="Trebuchet MS" w:hAnsi="Trebuchet MS" w:cs="Times New Roman"/>
                <w:sz w:val="24"/>
                <w:szCs w:val="24"/>
              </w:rPr>
              <w:t>Develop and manage engaging social media content, incorporating video and multimedia elements to maximise impact.</w:t>
            </w:r>
          </w:p>
          <w:p w14:paraId="39D2F38E" w14:textId="77777777" w:rsidR="00AD191D" w:rsidRPr="00AD191D" w:rsidRDefault="00AD191D" w:rsidP="00A71EAF">
            <w:pPr>
              <w:widowControl/>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b/>
                <w:bCs/>
                <w:sz w:val="24"/>
                <w:szCs w:val="24"/>
              </w:rPr>
              <w:t>Media and Stakeholder Engagement</w:t>
            </w:r>
          </w:p>
          <w:p w14:paraId="6CD66BCB" w14:textId="77777777" w:rsidR="00AD191D" w:rsidRPr="00AD191D" w:rsidRDefault="00AD191D" w:rsidP="00A71EAF">
            <w:pPr>
              <w:widowControl/>
              <w:autoSpaceDN/>
              <w:adjustRightInd/>
              <w:spacing w:before="100" w:beforeAutospacing="1" w:after="100" w:afterAutospacing="1"/>
              <w:ind w:left="360"/>
              <w:rPr>
                <w:rFonts w:ascii="Trebuchet MS" w:hAnsi="Trebuchet MS" w:cs="Times New Roman"/>
                <w:sz w:val="24"/>
                <w:szCs w:val="24"/>
              </w:rPr>
            </w:pPr>
            <w:r w:rsidRPr="00AD191D">
              <w:rPr>
                <w:rFonts w:ascii="Trebuchet MS" w:hAnsi="Trebuchet MS" w:cs="Times New Roman"/>
                <w:sz w:val="24"/>
                <w:szCs w:val="24"/>
              </w:rPr>
              <w:t>Build and maintain strong relationships with regional media outlets, acting as a primary point of contact.</w:t>
            </w:r>
          </w:p>
          <w:p w14:paraId="78F24972" w14:textId="77777777" w:rsidR="00AD191D" w:rsidRPr="00AD191D" w:rsidRDefault="00AD191D" w:rsidP="00A71EAF">
            <w:pPr>
              <w:widowControl/>
              <w:autoSpaceDN/>
              <w:adjustRightInd/>
              <w:spacing w:before="100" w:beforeAutospacing="1" w:after="100" w:afterAutospacing="1"/>
              <w:ind w:left="360"/>
              <w:rPr>
                <w:rFonts w:ascii="Trebuchet MS" w:hAnsi="Trebuchet MS" w:cs="Times New Roman"/>
                <w:sz w:val="24"/>
                <w:szCs w:val="24"/>
              </w:rPr>
            </w:pPr>
            <w:r w:rsidRPr="00AD191D">
              <w:rPr>
                <w:rFonts w:ascii="Trebuchet MS" w:hAnsi="Trebuchet MS" w:cs="Times New Roman"/>
                <w:sz w:val="24"/>
                <w:szCs w:val="24"/>
              </w:rPr>
              <w:t>Represent the organisation effectively, delivering messages on behalf of political and corporate leaders.</w:t>
            </w:r>
          </w:p>
          <w:p w14:paraId="01F8A09D" w14:textId="77777777" w:rsidR="00AD191D" w:rsidRPr="00AD191D" w:rsidRDefault="00AD191D" w:rsidP="00A71EAF">
            <w:pPr>
              <w:widowControl/>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b/>
                <w:bCs/>
                <w:sz w:val="24"/>
                <w:szCs w:val="24"/>
              </w:rPr>
              <w:lastRenderedPageBreak/>
              <w:t>Reputation Management</w:t>
            </w:r>
          </w:p>
          <w:p w14:paraId="3A3666CD" w14:textId="77777777" w:rsidR="00AD191D" w:rsidRPr="00AD191D" w:rsidRDefault="00AD191D" w:rsidP="00A71EAF">
            <w:pPr>
              <w:widowControl/>
              <w:autoSpaceDN/>
              <w:adjustRightInd/>
              <w:spacing w:before="100" w:beforeAutospacing="1" w:after="100" w:afterAutospacing="1"/>
              <w:ind w:left="360"/>
              <w:rPr>
                <w:rFonts w:ascii="Trebuchet MS" w:hAnsi="Trebuchet MS" w:cs="Times New Roman"/>
                <w:sz w:val="24"/>
                <w:szCs w:val="24"/>
              </w:rPr>
            </w:pPr>
            <w:r w:rsidRPr="00AD191D">
              <w:rPr>
                <w:rFonts w:ascii="Trebuchet MS" w:hAnsi="Trebuchet MS" w:cs="Times New Roman"/>
                <w:sz w:val="24"/>
                <w:szCs w:val="24"/>
              </w:rPr>
              <w:t>Monitor and address reputational risks, providing timely and appropriate responses.</w:t>
            </w:r>
          </w:p>
          <w:p w14:paraId="5412900E" w14:textId="77777777" w:rsidR="00AD191D" w:rsidRPr="00AD191D" w:rsidRDefault="00AD191D" w:rsidP="00A71EAF">
            <w:pPr>
              <w:widowControl/>
              <w:autoSpaceDN/>
              <w:adjustRightInd/>
              <w:spacing w:before="100" w:beforeAutospacing="1" w:after="100" w:afterAutospacing="1"/>
              <w:ind w:left="360"/>
              <w:rPr>
                <w:rFonts w:ascii="Trebuchet MS" w:hAnsi="Trebuchet MS" w:cs="Times New Roman"/>
                <w:sz w:val="24"/>
                <w:szCs w:val="24"/>
              </w:rPr>
            </w:pPr>
            <w:r w:rsidRPr="00AD191D">
              <w:rPr>
                <w:rFonts w:ascii="Trebuchet MS" w:hAnsi="Trebuchet MS" w:cs="Times New Roman"/>
                <w:sz w:val="24"/>
                <w:szCs w:val="24"/>
              </w:rPr>
              <w:t>Contribute to crisis communication strategies, ensuring the organisation’s values and priorities are upheld.</w:t>
            </w:r>
          </w:p>
          <w:p w14:paraId="6DDCCAA4" w14:textId="5E4A6822" w:rsidR="006D5512" w:rsidRPr="00AD191D" w:rsidRDefault="006D5512" w:rsidP="00EE4DBA">
            <w:pPr>
              <w:pStyle w:val="Default"/>
              <w:rPr>
                <w:rFonts w:ascii="Trebuchet MS" w:hAnsi="Trebuchet MS" w:cs="Segoe UI"/>
              </w:rPr>
            </w:pPr>
          </w:p>
        </w:tc>
      </w:tr>
    </w:tbl>
    <w:p w14:paraId="0562CB0E" w14:textId="77777777" w:rsidR="00C04768" w:rsidRPr="00AD191D" w:rsidRDefault="00C04768" w:rsidP="00EE4DBA">
      <w:pPr>
        <w:rPr>
          <w:rFonts w:ascii="Trebuchet MS" w:hAnsi="Trebuchet MS" w:cs="Segoe UI"/>
          <w:sz w:val="22"/>
          <w:szCs w:val="22"/>
        </w:rPr>
      </w:pPr>
    </w:p>
    <w:tbl>
      <w:tblPr>
        <w:tblW w:w="5000" w:type="pct"/>
        <w:tblCellMar>
          <w:top w:w="55" w:type="dxa"/>
          <w:left w:w="55" w:type="dxa"/>
          <w:bottom w:w="55" w:type="dxa"/>
          <w:right w:w="55" w:type="dxa"/>
        </w:tblCellMar>
        <w:tblLook w:val="0000" w:firstRow="0" w:lastRow="0" w:firstColumn="0" w:lastColumn="0" w:noHBand="0" w:noVBand="0"/>
      </w:tblPr>
      <w:tblGrid>
        <w:gridCol w:w="9019"/>
      </w:tblGrid>
      <w:tr w:rsidR="003D2526" w:rsidRPr="00AD191D" w14:paraId="32755E6A"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E76DB31" w14:textId="08BF82C1" w:rsidR="003D2526" w:rsidRPr="00AD191D" w:rsidRDefault="00C67F72" w:rsidP="00EE4DBA">
            <w:pPr>
              <w:spacing w:before="60" w:after="60"/>
              <w:rPr>
                <w:rFonts w:ascii="Trebuchet MS" w:hAnsi="Trebuchet MS" w:cs="Segoe UI"/>
                <w:color w:val="FFFFFF"/>
                <w:sz w:val="24"/>
                <w:szCs w:val="24"/>
              </w:rPr>
            </w:pPr>
            <w:r w:rsidRPr="00AD191D">
              <w:rPr>
                <w:rFonts w:ascii="Trebuchet MS" w:hAnsi="Trebuchet MS" w:cs="Segoe UI"/>
                <w:color w:val="FFFFFF"/>
                <w:sz w:val="24"/>
                <w:szCs w:val="24"/>
              </w:rPr>
              <w:t xml:space="preserve">PERSON SPECIFICATION - </w:t>
            </w:r>
            <w:r w:rsidR="00A1139A" w:rsidRPr="00AD191D">
              <w:rPr>
                <w:rFonts w:ascii="Trebuchet MS" w:hAnsi="Trebuchet MS" w:cs="Segoe UI"/>
                <w:color w:val="FFFFFF"/>
                <w:sz w:val="24"/>
                <w:szCs w:val="24"/>
              </w:rPr>
              <w:t xml:space="preserve">ESSENTIAL </w:t>
            </w:r>
            <w:r w:rsidRPr="00AD191D">
              <w:rPr>
                <w:rFonts w:ascii="Trebuchet MS" w:hAnsi="Trebuchet MS" w:cs="Segoe UI"/>
                <w:color w:val="FFFFFF"/>
                <w:sz w:val="24"/>
                <w:szCs w:val="24"/>
              </w:rPr>
              <w:t>CRITERIA</w:t>
            </w:r>
          </w:p>
        </w:tc>
      </w:tr>
      <w:tr w:rsidR="00731D6C" w:rsidRPr="00AD191D" w14:paraId="23FA28AB"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369D64" w14:textId="77777777" w:rsidR="00AD191D" w:rsidRPr="00AD191D" w:rsidRDefault="00AD191D" w:rsidP="00AD191D">
            <w:pPr>
              <w:widowControl/>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b/>
                <w:bCs/>
                <w:sz w:val="24"/>
                <w:szCs w:val="24"/>
              </w:rPr>
              <w:t>Qualifications and Knowledge:</w:t>
            </w:r>
          </w:p>
          <w:p w14:paraId="1740CACA" w14:textId="77777777" w:rsidR="00AD191D" w:rsidRPr="00AD191D" w:rsidRDefault="00AD191D" w:rsidP="00AD191D">
            <w:pPr>
              <w:widowControl/>
              <w:numPr>
                <w:ilvl w:val="0"/>
                <w:numId w:val="22"/>
              </w:numPr>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sz w:val="24"/>
                <w:szCs w:val="24"/>
              </w:rPr>
              <w:t>Educated to degree level in communications, journalism, marketing, or a related field, or equivalent professional experience.</w:t>
            </w:r>
          </w:p>
          <w:p w14:paraId="2BB06979" w14:textId="77777777" w:rsidR="00AD191D" w:rsidRPr="00AD191D" w:rsidRDefault="00AD191D" w:rsidP="00AD191D">
            <w:pPr>
              <w:widowControl/>
              <w:numPr>
                <w:ilvl w:val="0"/>
                <w:numId w:val="22"/>
              </w:numPr>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sz w:val="24"/>
                <w:szCs w:val="24"/>
              </w:rPr>
              <w:t>Strong understanding of communication principles, tools, and techniques across digital and traditional platforms.</w:t>
            </w:r>
          </w:p>
          <w:p w14:paraId="17359222" w14:textId="760176C7" w:rsidR="005A356C" w:rsidRPr="00AD191D" w:rsidRDefault="005A356C" w:rsidP="00A71EAF">
            <w:pPr>
              <w:widowControl/>
              <w:autoSpaceDN/>
              <w:adjustRightInd/>
              <w:spacing w:before="100" w:beforeAutospacing="1" w:after="100" w:afterAutospacing="1"/>
              <w:rPr>
                <w:rFonts w:ascii="Trebuchet MS" w:hAnsi="Trebuchet MS" w:cs="Times New Roman"/>
                <w:sz w:val="24"/>
                <w:szCs w:val="24"/>
              </w:rPr>
            </w:pPr>
          </w:p>
        </w:tc>
      </w:tr>
      <w:tr w:rsidR="00731D6C" w:rsidRPr="00AD191D" w14:paraId="08CD4761"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471184" w14:textId="77777777" w:rsidR="00731D6C" w:rsidRPr="00AD191D" w:rsidRDefault="00731D6C" w:rsidP="00EE4DBA">
            <w:pPr>
              <w:pStyle w:val="NoSpacing"/>
              <w:rPr>
                <w:rFonts w:ascii="Trebuchet MS" w:hAnsi="Trebuchet MS" w:cs="Segoe UI"/>
                <w:b/>
                <w:bCs/>
                <w:sz w:val="24"/>
                <w:szCs w:val="24"/>
              </w:rPr>
            </w:pPr>
            <w:r w:rsidRPr="00AD191D">
              <w:rPr>
                <w:rFonts w:ascii="Trebuchet MS" w:hAnsi="Trebuchet MS" w:cs="Segoe UI"/>
                <w:b/>
                <w:bCs/>
                <w:sz w:val="24"/>
                <w:szCs w:val="24"/>
              </w:rPr>
              <w:t>Experience</w:t>
            </w:r>
          </w:p>
          <w:p w14:paraId="2609A107" w14:textId="77777777" w:rsidR="00731D6C" w:rsidRPr="00AD191D" w:rsidRDefault="00731D6C" w:rsidP="00EE4DBA">
            <w:pPr>
              <w:pStyle w:val="NoSpacing"/>
              <w:rPr>
                <w:rFonts w:ascii="Trebuchet MS" w:hAnsi="Trebuchet MS"/>
                <w:sz w:val="24"/>
                <w:szCs w:val="24"/>
              </w:rPr>
            </w:pPr>
          </w:p>
          <w:p w14:paraId="31692887" w14:textId="77777777" w:rsidR="00AD191D" w:rsidRPr="00AD191D" w:rsidRDefault="00AD191D" w:rsidP="00AD191D">
            <w:pPr>
              <w:widowControl/>
              <w:numPr>
                <w:ilvl w:val="0"/>
                <w:numId w:val="11"/>
              </w:numPr>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sz w:val="24"/>
                <w:szCs w:val="24"/>
              </w:rPr>
              <w:t>Proven experience in developing and delivering communications strategies and campaigns.</w:t>
            </w:r>
          </w:p>
          <w:p w14:paraId="2A448EDF" w14:textId="77777777" w:rsidR="00AD191D" w:rsidRPr="00AD191D" w:rsidRDefault="00AD191D" w:rsidP="00AD191D">
            <w:pPr>
              <w:widowControl/>
              <w:numPr>
                <w:ilvl w:val="0"/>
                <w:numId w:val="11"/>
              </w:numPr>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sz w:val="24"/>
                <w:szCs w:val="24"/>
              </w:rPr>
              <w:t>Demonstrated expertise in creating engaging content, including digital and multimedia outputs.</w:t>
            </w:r>
          </w:p>
          <w:p w14:paraId="7772EA6E" w14:textId="2329D3F6" w:rsidR="008D312F" w:rsidRPr="00AD191D" w:rsidRDefault="00AD191D" w:rsidP="00AD191D">
            <w:pPr>
              <w:widowControl/>
              <w:numPr>
                <w:ilvl w:val="0"/>
                <w:numId w:val="11"/>
              </w:numPr>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sz w:val="24"/>
                <w:szCs w:val="24"/>
              </w:rPr>
              <w:t>Experience managing relationships with stakeholders, including media and external partners</w:t>
            </w:r>
          </w:p>
        </w:tc>
      </w:tr>
      <w:tr w:rsidR="00731D6C" w:rsidRPr="00AD191D" w14:paraId="4A102882"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EDB02A" w14:textId="77777777" w:rsidR="00731D6C" w:rsidRPr="00AD191D" w:rsidRDefault="00731D6C" w:rsidP="00EE4DBA">
            <w:pPr>
              <w:pStyle w:val="NoSpacing"/>
              <w:rPr>
                <w:rFonts w:ascii="Trebuchet MS" w:hAnsi="Trebuchet MS" w:cs="Segoe UI"/>
                <w:b/>
                <w:bCs/>
                <w:sz w:val="24"/>
                <w:szCs w:val="24"/>
              </w:rPr>
            </w:pPr>
            <w:r w:rsidRPr="00AD191D">
              <w:rPr>
                <w:rFonts w:ascii="Trebuchet MS" w:hAnsi="Trebuchet MS" w:cs="Segoe UI"/>
                <w:b/>
                <w:bCs/>
                <w:sz w:val="24"/>
                <w:szCs w:val="24"/>
              </w:rPr>
              <w:t>Skills and Competencies</w:t>
            </w:r>
          </w:p>
          <w:p w14:paraId="2A3094F7" w14:textId="77777777" w:rsidR="00731D6C" w:rsidRPr="00AD191D" w:rsidRDefault="00731D6C" w:rsidP="00EE4DBA">
            <w:pPr>
              <w:rPr>
                <w:rFonts w:ascii="Trebuchet MS" w:hAnsi="Trebuchet MS" w:cs="Segoe UI"/>
                <w:sz w:val="24"/>
                <w:szCs w:val="24"/>
              </w:rPr>
            </w:pPr>
          </w:p>
          <w:p w14:paraId="6E5F41FB" w14:textId="77777777" w:rsidR="00AD191D" w:rsidRPr="00AD191D" w:rsidRDefault="00AD191D" w:rsidP="00AD191D">
            <w:pPr>
              <w:widowControl/>
              <w:numPr>
                <w:ilvl w:val="0"/>
                <w:numId w:val="12"/>
              </w:numPr>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sz w:val="24"/>
                <w:szCs w:val="24"/>
              </w:rPr>
              <w:t>Exceptional written and verbal communication skills, with the ability to craft messages that resonate with diverse audiences.</w:t>
            </w:r>
          </w:p>
          <w:p w14:paraId="5773288D" w14:textId="77777777" w:rsidR="00AD191D" w:rsidRPr="00AD191D" w:rsidRDefault="00AD191D" w:rsidP="00AD191D">
            <w:pPr>
              <w:widowControl/>
              <w:numPr>
                <w:ilvl w:val="0"/>
                <w:numId w:val="12"/>
              </w:numPr>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sz w:val="24"/>
                <w:szCs w:val="24"/>
              </w:rPr>
              <w:t>Proficiency in video creation and editing, with an eye for creative and impactful content.</w:t>
            </w:r>
          </w:p>
          <w:p w14:paraId="77E7987D" w14:textId="77777777" w:rsidR="00AD191D" w:rsidRPr="00AD191D" w:rsidRDefault="00AD191D" w:rsidP="00AD191D">
            <w:pPr>
              <w:widowControl/>
              <w:numPr>
                <w:ilvl w:val="0"/>
                <w:numId w:val="12"/>
              </w:numPr>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sz w:val="24"/>
                <w:szCs w:val="24"/>
              </w:rPr>
              <w:t>Strong organisational skills, capable of prioritising workloads and meeting tight deadlines.</w:t>
            </w:r>
          </w:p>
          <w:p w14:paraId="0AD1E980" w14:textId="77777777" w:rsidR="00AD191D" w:rsidRPr="00AD191D" w:rsidRDefault="00AD191D" w:rsidP="00AD191D">
            <w:pPr>
              <w:widowControl/>
              <w:numPr>
                <w:ilvl w:val="0"/>
                <w:numId w:val="12"/>
              </w:numPr>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sz w:val="24"/>
                <w:szCs w:val="24"/>
              </w:rPr>
              <w:t>High level of political awareness and sensitivity in managing communications on behalf of leaders.</w:t>
            </w:r>
          </w:p>
          <w:p w14:paraId="6E94580B" w14:textId="312833FD" w:rsidR="005C6A9B" w:rsidRPr="00AD191D" w:rsidRDefault="005C6A9B" w:rsidP="00AD191D">
            <w:pPr>
              <w:widowControl/>
              <w:numPr>
                <w:ilvl w:val="0"/>
                <w:numId w:val="12"/>
              </w:numPr>
              <w:autoSpaceDN/>
              <w:adjustRightInd/>
              <w:spacing w:before="100" w:beforeAutospacing="1" w:after="100" w:afterAutospacing="1"/>
              <w:rPr>
                <w:rFonts w:ascii="Trebuchet MS" w:hAnsi="Trebuchet MS" w:cs="Times New Roman"/>
                <w:sz w:val="24"/>
                <w:szCs w:val="24"/>
              </w:rPr>
            </w:pPr>
            <w:r w:rsidRPr="00AD191D">
              <w:rPr>
                <w:rFonts w:ascii="Trebuchet MS" w:hAnsi="Trebuchet MS" w:cs="Times New Roman"/>
                <w:sz w:val="24"/>
                <w:szCs w:val="24"/>
              </w:rPr>
              <w:t>.</w:t>
            </w:r>
          </w:p>
          <w:p w14:paraId="3B8B1AEB" w14:textId="71CF35B6" w:rsidR="003B09C6" w:rsidRPr="00AD191D" w:rsidRDefault="003B09C6" w:rsidP="00EE4DBA">
            <w:pPr>
              <w:rPr>
                <w:rFonts w:ascii="Trebuchet MS" w:hAnsi="Trebuchet MS" w:cs="Segoe UI"/>
                <w:sz w:val="24"/>
                <w:szCs w:val="24"/>
              </w:rPr>
            </w:pPr>
          </w:p>
        </w:tc>
      </w:tr>
    </w:tbl>
    <w:p w14:paraId="62EBF3C5" w14:textId="77777777" w:rsidR="003D2526" w:rsidRPr="00493ABD" w:rsidRDefault="003D2526" w:rsidP="00EE4DBA">
      <w:pPr>
        <w:rPr>
          <w:rFonts w:ascii="Trebuchet MS" w:hAnsi="Trebuchet MS" w:cs="Segoe UI"/>
          <w:sz w:val="22"/>
          <w:szCs w:val="22"/>
        </w:rPr>
      </w:pPr>
    </w:p>
    <w:p w14:paraId="52DA9549" w14:textId="77777777" w:rsidR="00594553" w:rsidRDefault="00594553" w:rsidP="00EE4DBA">
      <w:pPr>
        <w:rPr>
          <w:rFonts w:ascii="Trebuchet MS" w:hAnsi="Trebuchet MS" w:cs="Segoe UI"/>
          <w:sz w:val="22"/>
          <w:szCs w:val="22"/>
        </w:rPr>
      </w:pPr>
    </w:p>
    <w:p w14:paraId="29FA2DD9" w14:textId="77777777" w:rsidR="00291B84" w:rsidRDefault="00291B84" w:rsidP="00EE4DBA">
      <w:pPr>
        <w:rPr>
          <w:rFonts w:ascii="Trebuchet MS" w:hAnsi="Trebuchet MS" w:cs="Segoe UI"/>
          <w:sz w:val="22"/>
          <w:szCs w:val="22"/>
        </w:rPr>
      </w:pPr>
    </w:p>
    <w:p w14:paraId="57ECD427" w14:textId="165F1FF9" w:rsidR="0064768E" w:rsidRDefault="0064768E" w:rsidP="00EE4DBA">
      <w:pPr>
        <w:rPr>
          <w:rFonts w:ascii="Trebuchet MS" w:hAnsi="Trebuchet MS" w:cs="Segoe UI"/>
          <w:sz w:val="22"/>
          <w:szCs w:val="22"/>
        </w:rPr>
      </w:pPr>
    </w:p>
    <w:p w14:paraId="0333DEA7" w14:textId="6AFBD4E5" w:rsidR="502AD0FD" w:rsidRDefault="502AD0FD" w:rsidP="00EE4DBA">
      <w:pPr>
        <w:rPr>
          <w:sz w:val="22"/>
          <w:szCs w:val="22"/>
        </w:rPr>
      </w:pPr>
    </w:p>
    <w:sectPr w:rsidR="502AD0FD" w:rsidSect="00EC704A">
      <w:headerReference w:type="default" r:id="rId11"/>
      <w:pgSz w:w="11905" w:h="16837"/>
      <w:pgMar w:top="1440" w:right="1440" w:bottom="1440" w:left="1440"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66EB4" w14:textId="77777777" w:rsidR="00980EC6" w:rsidRDefault="00980EC6" w:rsidP="00B134EF">
      <w:r>
        <w:separator/>
      </w:r>
    </w:p>
  </w:endnote>
  <w:endnote w:type="continuationSeparator" w:id="0">
    <w:p w14:paraId="74440731" w14:textId="77777777" w:rsidR="00980EC6" w:rsidRDefault="00980EC6" w:rsidP="00B134EF">
      <w:r>
        <w:continuationSeparator/>
      </w:r>
    </w:p>
  </w:endnote>
  <w:endnote w:type="continuationNotice" w:id="1">
    <w:p w14:paraId="31187A7E" w14:textId="77777777" w:rsidR="00980EC6" w:rsidRDefault="00980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Calibri"/>
    <w:charset w:val="00"/>
    <w:family w:val="auto"/>
    <w:pitch w:val="variable"/>
    <w:sig w:usb0="00000003" w:usb1="10008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B70F6" w14:textId="77777777" w:rsidR="00980EC6" w:rsidRDefault="00980EC6" w:rsidP="00B134EF">
      <w:r>
        <w:separator/>
      </w:r>
    </w:p>
  </w:footnote>
  <w:footnote w:type="continuationSeparator" w:id="0">
    <w:p w14:paraId="0E183FB9" w14:textId="77777777" w:rsidR="00980EC6" w:rsidRDefault="00980EC6" w:rsidP="00B134EF">
      <w:r>
        <w:continuationSeparator/>
      </w:r>
    </w:p>
  </w:footnote>
  <w:footnote w:type="continuationNotice" w:id="1">
    <w:p w14:paraId="73E321CB" w14:textId="77777777" w:rsidR="00980EC6" w:rsidRDefault="00980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FFA71" w14:textId="58A7873D" w:rsidR="001271C3" w:rsidRDefault="002C156C" w:rsidP="001271C3">
    <w:pPr>
      <w:pStyle w:val="Header"/>
      <w:jc w:val="right"/>
    </w:pPr>
    <w:r>
      <w:rPr>
        <w:noProof/>
      </w:rPr>
      <w:drawing>
        <wp:anchor distT="0" distB="0" distL="114300" distR="114300" simplePos="0" relativeHeight="251658240" behindDoc="1" locked="0" layoutInCell="1" allowOverlap="1" wp14:anchorId="2DFC028F" wp14:editId="4C038A5D">
          <wp:simplePos x="0" y="0"/>
          <wp:positionH relativeFrom="column">
            <wp:posOffset>4130040</wp:posOffset>
          </wp:positionH>
          <wp:positionV relativeFrom="paragraph">
            <wp:posOffset>-276225</wp:posOffset>
          </wp:positionV>
          <wp:extent cx="2409825" cy="990600"/>
          <wp:effectExtent l="0" t="0" r="0" b="0"/>
          <wp:wrapTight wrapText="bothSides">
            <wp:wrapPolygon edited="0">
              <wp:start x="7684" y="4154"/>
              <wp:lineTo x="2220" y="4985"/>
              <wp:lineTo x="2220" y="15785"/>
              <wp:lineTo x="19124" y="15785"/>
              <wp:lineTo x="19636" y="12877"/>
              <wp:lineTo x="18783" y="11631"/>
              <wp:lineTo x="18612" y="4985"/>
              <wp:lineTo x="8538" y="4154"/>
              <wp:lineTo x="7684" y="4154"/>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409825" cy="990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RTF_Num 8"/>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1" w15:restartNumberingAfterBreak="0">
    <w:nsid w:val="01745F38"/>
    <w:multiLevelType w:val="multilevel"/>
    <w:tmpl w:val="43B6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C3F3F"/>
    <w:multiLevelType w:val="hybridMultilevel"/>
    <w:tmpl w:val="179617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D6651"/>
    <w:multiLevelType w:val="hybridMultilevel"/>
    <w:tmpl w:val="DDD25A6A"/>
    <w:lvl w:ilvl="0" w:tplc="18FCE9F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41A8E"/>
    <w:multiLevelType w:val="hybridMultilevel"/>
    <w:tmpl w:val="473C45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352FD"/>
    <w:multiLevelType w:val="multilevel"/>
    <w:tmpl w:val="F6A2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81EF7"/>
    <w:multiLevelType w:val="multilevel"/>
    <w:tmpl w:val="56EC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F4452"/>
    <w:multiLevelType w:val="multilevel"/>
    <w:tmpl w:val="92B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93A56"/>
    <w:multiLevelType w:val="multilevel"/>
    <w:tmpl w:val="8206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51FB6"/>
    <w:multiLevelType w:val="multilevel"/>
    <w:tmpl w:val="8662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5431B"/>
    <w:multiLevelType w:val="multilevel"/>
    <w:tmpl w:val="4336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A7478"/>
    <w:multiLevelType w:val="multilevel"/>
    <w:tmpl w:val="EB3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643CF"/>
    <w:multiLevelType w:val="multilevel"/>
    <w:tmpl w:val="5FBA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A5179"/>
    <w:multiLevelType w:val="hybridMultilevel"/>
    <w:tmpl w:val="B9A8078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967B39"/>
    <w:multiLevelType w:val="multilevel"/>
    <w:tmpl w:val="3E60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341933"/>
    <w:multiLevelType w:val="multilevel"/>
    <w:tmpl w:val="E708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F5D80"/>
    <w:multiLevelType w:val="multilevel"/>
    <w:tmpl w:val="6276D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AE3251"/>
    <w:multiLevelType w:val="multilevel"/>
    <w:tmpl w:val="0618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005DA3"/>
    <w:multiLevelType w:val="multilevel"/>
    <w:tmpl w:val="E1C2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BD21BE"/>
    <w:multiLevelType w:val="multilevel"/>
    <w:tmpl w:val="5552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0A193D"/>
    <w:multiLevelType w:val="multilevel"/>
    <w:tmpl w:val="C8B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238E0"/>
    <w:multiLevelType w:val="multilevel"/>
    <w:tmpl w:val="464E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4900DF"/>
    <w:multiLevelType w:val="multilevel"/>
    <w:tmpl w:val="2592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E0C65"/>
    <w:multiLevelType w:val="multilevel"/>
    <w:tmpl w:val="4BEC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5F383D"/>
    <w:multiLevelType w:val="multilevel"/>
    <w:tmpl w:val="7328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723805">
    <w:abstractNumId w:val="3"/>
  </w:num>
  <w:num w:numId="2" w16cid:durableId="1425803077">
    <w:abstractNumId w:val="4"/>
  </w:num>
  <w:num w:numId="3" w16cid:durableId="81338189">
    <w:abstractNumId w:val="2"/>
  </w:num>
  <w:num w:numId="4" w16cid:durableId="466313502">
    <w:abstractNumId w:val="13"/>
  </w:num>
  <w:num w:numId="5" w16cid:durableId="987248089">
    <w:abstractNumId w:val="16"/>
  </w:num>
  <w:num w:numId="6" w16cid:durableId="1306202054">
    <w:abstractNumId w:val="17"/>
  </w:num>
  <w:num w:numId="7" w16cid:durableId="943458102">
    <w:abstractNumId w:val="8"/>
  </w:num>
  <w:num w:numId="8" w16cid:durableId="944772516">
    <w:abstractNumId w:val="18"/>
  </w:num>
  <w:num w:numId="9" w16cid:durableId="241913200">
    <w:abstractNumId w:val="14"/>
  </w:num>
  <w:num w:numId="10" w16cid:durableId="1442604176">
    <w:abstractNumId w:val="23"/>
  </w:num>
  <w:num w:numId="11" w16cid:durableId="1050299191">
    <w:abstractNumId w:val="1"/>
  </w:num>
  <w:num w:numId="12" w16cid:durableId="934896709">
    <w:abstractNumId w:val="6"/>
  </w:num>
  <w:num w:numId="13" w16cid:durableId="1443959129">
    <w:abstractNumId w:val="20"/>
  </w:num>
  <w:num w:numId="14" w16cid:durableId="1121730789">
    <w:abstractNumId w:val="11"/>
  </w:num>
  <w:num w:numId="15" w16cid:durableId="1885405793">
    <w:abstractNumId w:val="12"/>
  </w:num>
  <w:num w:numId="16" w16cid:durableId="731587210">
    <w:abstractNumId w:val="9"/>
  </w:num>
  <w:num w:numId="17" w16cid:durableId="400492886">
    <w:abstractNumId w:val="7"/>
  </w:num>
  <w:num w:numId="18" w16cid:durableId="251284086">
    <w:abstractNumId w:val="21"/>
  </w:num>
  <w:num w:numId="19" w16cid:durableId="1284581173">
    <w:abstractNumId w:val="19"/>
  </w:num>
  <w:num w:numId="20" w16cid:durableId="292178377">
    <w:abstractNumId w:val="24"/>
  </w:num>
  <w:num w:numId="21" w16cid:durableId="1318071129">
    <w:abstractNumId w:val="22"/>
  </w:num>
  <w:num w:numId="22" w16cid:durableId="1040016828">
    <w:abstractNumId w:val="10"/>
  </w:num>
  <w:num w:numId="23" w16cid:durableId="2040087955">
    <w:abstractNumId w:val="15"/>
  </w:num>
  <w:num w:numId="24" w16cid:durableId="89523947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68"/>
    <w:rsid w:val="00000EC9"/>
    <w:rsid w:val="00005097"/>
    <w:rsid w:val="000076D5"/>
    <w:rsid w:val="0001379C"/>
    <w:rsid w:val="000175B9"/>
    <w:rsid w:val="00035707"/>
    <w:rsid w:val="0003695D"/>
    <w:rsid w:val="000658DD"/>
    <w:rsid w:val="00067382"/>
    <w:rsid w:val="00073763"/>
    <w:rsid w:val="00077315"/>
    <w:rsid w:val="000817C3"/>
    <w:rsid w:val="00084F1C"/>
    <w:rsid w:val="000A33E7"/>
    <w:rsid w:val="000A5E56"/>
    <w:rsid w:val="000B3E95"/>
    <w:rsid w:val="000C08D1"/>
    <w:rsid w:val="000C5389"/>
    <w:rsid w:val="000D1908"/>
    <w:rsid w:val="000D2D36"/>
    <w:rsid w:val="000D6BFF"/>
    <w:rsid w:val="000E045C"/>
    <w:rsid w:val="000F2427"/>
    <w:rsid w:val="000F2784"/>
    <w:rsid w:val="0011001F"/>
    <w:rsid w:val="00111B9A"/>
    <w:rsid w:val="001271C3"/>
    <w:rsid w:val="00140FBB"/>
    <w:rsid w:val="0014703E"/>
    <w:rsid w:val="00152005"/>
    <w:rsid w:val="0015342E"/>
    <w:rsid w:val="00154A0A"/>
    <w:rsid w:val="00171884"/>
    <w:rsid w:val="00192736"/>
    <w:rsid w:val="001A1B8D"/>
    <w:rsid w:val="001A373D"/>
    <w:rsid w:val="001A5053"/>
    <w:rsid w:val="001A543D"/>
    <w:rsid w:val="001A69BE"/>
    <w:rsid w:val="001B382F"/>
    <w:rsid w:val="001D1054"/>
    <w:rsid w:val="001E1679"/>
    <w:rsid w:val="001E48A7"/>
    <w:rsid w:val="001F2940"/>
    <w:rsid w:val="001F2943"/>
    <w:rsid w:val="001F49C5"/>
    <w:rsid w:val="001F53CB"/>
    <w:rsid w:val="001F6B03"/>
    <w:rsid w:val="00203ED6"/>
    <w:rsid w:val="002071B7"/>
    <w:rsid w:val="00207624"/>
    <w:rsid w:val="00223CDD"/>
    <w:rsid w:val="00246B41"/>
    <w:rsid w:val="0025328D"/>
    <w:rsid w:val="00256A62"/>
    <w:rsid w:val="00260E64"/>
    <w:rsid w:val="00264531"/>
    <w:rsid w:val="002659AB"/>
    <w:rsid w:val="00267389"/>
    <w:rsid w:val="00267C52"/>
    <w:rsid w:val="002732B4"/>
    <w:rsid w:val="00274BDF"/>
    <w:rsid w:val="00291B84"/>
    <w:rsid w:val="002959B0"/>
    <w:rsid w:val="002A174B"/>
    <w:rsid w:val="002B255B"/>
    <w:rsid w:val="002B427B"/>
    <w:rsid w:val="002B7CBE"/>
    <w:rsid w:val="002C0F14"/>
    <w:rsid w:val="002C156C"/>
    <w:rsid w:val="002D1F58"/>
    <w:rsid w:val="002D644E"/>
    <w:rsid w:val="002E2761"/>
    <w:rsid w:val="002F2DAD"/>
    <w:rsid w:val="00305E27"/>
    <w:rsid w:val="00313190"/>
    <w:rsid w:val="003222EC"/>
    <w:rsid w:val="00324BE1"/>
    <w:rsid w:val="003253E3"/>
    <w:rsid w:val="0033711F"/>
    <w:rsid w:val="00347589"/>
    <w:rsid w:val="00351199"/>
    <w:rsid w:val="00361763"/>
    <w:rsid w:val="00370A16"/>
    <w:rsid w:val="003830CA"/>
    <w:rsid w:val="00386217"/>
    <w:rsid w:val="003865C6"/>
    <w:rsid w:val="0039385A"/>
    <w:rsid w:val="003A00EF"/>
    <w:rsid w:val="003A5C79"/>
    <w:rsid w:val="003B09C6"/>
    <w:rsid w:val="003B0E00"/>
    <w:rsid w:val="003B13BC"/>
    <w:rsid w:val="003B177D"/>
    <w:rsid w:val="003B544F"/>
    <w:rsid w:val="003C01B6"/>
    <w:rsid w:val="003C0B12"/>
    <w:rsid w:val="003C3714"/>
    <w:rsid w:val="003D2526"/>
    <w:rsid w:val="003D5C5F"/>
    <w:rsid w:val="003D7257"/>
    <w:rsid w:val="003F5223"/>
    <w:rsid w:val="00400664"/>
    <w:rsid w:val="00404F24"/>
    <w:rsid w:val="0040505F"/>
    <w:rsid w:val="0040525C"/>
    <w:rsid w:val="00410689"/>
    <w:rsid w:val="0041365C"/>
    <w:rsid w:val="004312CA"/>
    <w:rsid w:val="004322B0"/>
    <w:rsid w:val="004323B5"/>
    <w:rsid w:val="004364B2"/>
    <w:rsid w:val="00436BF0"/>
    <w:rsid w:val="00452268"/>
    <w:rsid w:val="0045567C"/>
    <w:rsid w:val="00456C5D"/>
    <w:rsid w:val="00486E06"/>
    <w:rsid w:val="00491FC3"/>
    <w:rsid w:val="00492E50"/>
    <w:rsid w:val="00493ABD"/>
    <w:rsid w:val="004A0BBA"/>
    <w:rsid w:val="004A5F4F"/>
    <w:rsid w:val="004A6C51"/>
    <w:rsid w:val="004C742D"/>
    <w:rsid w:val="004D674A"/>
    <w:rsid w:val="004E2138"/>
    <w:rsid w:val="004E59C0"/>
    <w:rsid w:val="004E6659"/>
    <w:rsid w:val="004F0721"/>
    <w:rsid w:val="004F13C2"/>
    <w:rsid w:val="004F4ACE"/>
    <w:rsid w:val="004F5161"/>
    <w:rsid w:val="00514B46"/>
    <w:rsid w:val="00520740"/>
    <w:rsid w:val="0052192D"/>
    <w:rsid w:val="00522B15"/>
    <w:rsid w:val="005351F3"/>
    <w:rsid w:val="00553257"/>
    <w:rsid w:val="0055458E"/>
    <w:rsid w:val="00565321"/>
    <w:rsid w:val="0058099E"/>
    <w:rsid w:val="00580EDE"/>
    <w:rsid w:val="005852A0"/>
    <w:rsid w:val="00585CD0"/>
    <w:rsid w:val="005868FA"/>
    <w:rsid w:val="00594553"/>
    <w:rsid w:val="0059548F"/>
    <w:rsid w:val="0059684B"/>
    <w:rsid w:val="005A356C"/>
    <w:rsid w:val="005A62DE"/>
    <w:rsid w:val="005B3DDC"/>
    <w:rsid w:val="005C0116"/>
    <w:rsid w:val="005C6A9B"/>
    <w:rsid w:val="005D0697"/>
    <w:rsid w:val="005D1D9F"/>
    <w:rsid w:val="005D5748"/>
    <w:rsid w:val="005E00E1"/>
    <w:rsid w:val="005E22C1"/>
    <w:rsid w:val="005F1B5C"/>
    <w:rsid w:val="0061494A"/>
    <w:rsid w:val="00624A8A"/>
    <w:rsid w:val="00644F29"/>
    <w:rsid w:val="006451CC"/>
    <w:rsid w:val="00646222"/>
    <w:rsid w:val="0064768E"/>
    <w:rsid w:val="00647D6F"/>
    <w:rsid w:val="0065184D"/>
    <w:rsid w:val="00654137"/>
    <w:rsid w:val="00655109"/>
    <w:rsid w:val="006556A8"/>
    <w:rsid w:val="006621BB"/>
    <w:rsid w:val="00662C68"/>
    <w:rsid w:val="0066600E"/>
    <w:rsid w:val="006671AA"/>
    <w:rsid w:val="00676F48"/>
    <w:rsid w:val="006833DD"/>
    <w:rsid w:val="00686D63"/>
    <w:rsid w:val="00690019"/>
    <w:rsid w:val="006975B0"/>
    <w:rsid w:val="006A2A4D"/>
    <w:rsid w:val="006C130A"/>
    <w:rsid w:val="006C39B6"/>
    <w:rsid w:val="006D1D1F"/>
    <w:rsid w:val="006D5512"/>
    <w:rsid w:val="006E4B15"/>
    <w:rsid w:val="006F19F5"/>
    <w:rsid w:val="006F3468"/>
    <w:rsid w:val="006F66AB"/>
    <w:rsid w:val="006F77A3"/>
    <w:rsid w:val="007018EE"/>
    <w:rsid w:val="007038CA"/>
    <w:rsid w:val="00707120"/>
    <w:rsid w:val="007132B1"/>
    <w:rsid w:val="0072263C"/>
    <w:rsid w:val="00731D6C"/>
    <w:rsid w:val="007325A7"/>
    <w:rsid w:val="00734837"/>
    <w:rsid w:val="007357DB"/>
    <w:rsid w:val="00747097"/>
    <w:rsid w:val="007479CB"/>
    <w:rsid w:val="00752695"/>
    <w:rsid w:val="00767CE7"/>
    <w:rsid w:val="00771A4D"/>
    <w:rsid w:val="0077664B"/>
    <w:rsid w:val="00787CEA"/>
    <w:rsid w:val="00796EEC"/>
    <w:rsid w:val="00797EC3"/>
    <w:rsid w:val="007A1514"/>
    <w:rsid w:val="007A3069"/>
    <w:rsid w:val="007B3068"/>
    <w:rsid w:val="007B518F"/>
    <w:rsid w:val="007C461A"/>
    <w:rsid w:val="007C4FB1"/>
    <w:rsid w:val="007C68B9"/>
    <w:rsid w:val="007C7F56"/>
    <w:rsid w:val="007D26DB"/>
    <w:rsid w:val="007F3B83"/>
    <w:rsid w:val="007F485E"/>
    <w:rsid w:val="007F5464"/>
    <w:rsid w:val="00815D73"/>
    <w:rsid w:val="008347E9"/>
    <w:rsid w:val="00835F1E"/>
    <w:rsid w:val="00860065"/>
    <w:rsid w:val="00861466"/>
    <w:rsid w:val="00865A08"/>
    <w:rsid w:val="0086645E"/>
    <w:rsid w:val="00880A43"/>
    <w:rsid w:val="00894E02"/>
    <w:rsid w:val="008A0F13"/>
    <w:rsid w:val="008B059D"/>
    <w:rsid w:val="008C0FB5"/>
    <w:rsid w:val="008D312F"/>
    <w:rsid w:val="008D4177"/>
    <w:rsid w:val="008F0AF0"/>
    <w:rsid w:val="008F1A96"/>
    <w:rsid w:val="008F5339"/>
    <w:rsid w:val="00907345"/>
    <w:rsid w:val="00915C38"/>
    <w:rsid w:val="00916CB9"/>
    <w:rsid w:val="0092193C"/>
    <w:rsid w:val="0093067E"/>
    <w:rsid w:val="00934821"/>
    <w:rsid w:val="00940FC3"/>
    <w:rsid w:val="009553A8"/>
    <w:rsid w:val="00960507"/>
    <w:rsid w:val="009622E8"/>
    <w:rsid w:val="00970AF1"/>
    <w:rsid w:val="009721BB"/>
    <w:rsid w:val="0097253E"/>
    <w:rsid w:val="00980EC6"/>
    <w:rsid w:val="009820A8"/>
    <w:rsid w:val="00984AB5"/>
    <w:rsid w:val="00993F9E"/>
    <w:rsid w:val="0099699A"/>
    <w:rsid w:val="009A00A9"/>
    <w:rsid w:val="009A7A71"/>
    <w:rsid w:val="009B380D"/>
    <w:rsid w:val="009B522D"/>
    <w:rsid w:val="009B66DB"/>
    <w:rsid w:val="009C7B8F"/>
    <w:rsid w:val="009E654D"/>
    <w:rsid w:val="009E7C80"/>
    <w:rsid w:val="009F4E37"/>
    <w:rsid w:val="00A00497"/>
    <w:rsid w:val="00A10034"/>
    <w:rsid w:val="00A1139A"/>
    <w:rsid w:val="00A1568D"/>
    <w:rsid w:val="00A22067"/>
    <w:rsid w:val="00A23507"/>
    <w:rsid w:val="00A240B9"/>
    <w:rsid w:val="00A274E5"/>
    <w:rsid w:val="00A35F5C"/>
    <w:rsid w:val="00A406E8"/>
    <w:rsid w:val="00A429D7"/>
    <w:rsid w:val="00A45CEE"/>
    <w:rsid w:val="00A62C04"/>
    <w:rsid w:val="00A635DD"/>
    <w:rsid w:val="00A71B40"/>
    <w:rsid w:val="00A71EAF"/>
    <w:rsid w:val="00A72AF4"/>
    <w:rsid w:val="00A7360F"/>
    <w:rsid w:val="00A76360"/>
    <w:rsid w:val="00A8740F"/>
    <w:rsid w:val="00A94BA9"/>
    <w:rsid w:val="00A953AA"/>
    <w:rsid w:val="00A953F4"/>
    <w:rsid w:val="00AB4B5B"/>
    <w:rsid w:val="00AB7A5F"/>
    <w:rsid w:val="00AC2F96"/>
    <w:rsid w:val="00AD191D"/>
    <w:rsid w:val="00AD52E9"/>
    <w:rsid w:val="00AE06BF"/>
    <w:rsid w:val="00AE7194"/>
    <w:rsid w:val="00B120D1"/>
    <w:rsid w:val="00B134EF"/>
    <w:rsid w:val="00B20393"/>
    <w:rsid w:val="00B21EB6"/>
    <w:rsid w:val="00B22EDB"/>
    <w:rsid w:val="00B25499"/>
    <w:rsid w:val="00B34DE1"/>
    <w:rsid w:val="00B35F25"/>
    <w:rsid w:val="00B40688"/>
    <w:rsid w:val="00B425F9"/>
    <w:rsid w:val="00B531AA"/>
    <w:rsid w:val="00B60FBF"/>
    <w:rsid w:val="00B65CC6"/>
    <w:rsid w:val="00B66CF5"/>
    <w:rsid w:val="00B71A76"/>
    <w:rsid w:val="00B8568A"/>
    <w:rsid w:val="00B8669B"/>
    <w:rsid w:val="00B91C53"/>
    <w:rsid w:val="00BA4C1C"/>
    <w:rsid w:val="00BA5D6C"/>
    <w:rsid w:val="00BB1D70"/>
    <w:rsid w:val="00BB1D83"/>
    <w:rsid w:val="00BB48E5"/>
    <w:rsid w:val="00BC64C9"/>
    <w:rsid w:val="00BD7DA6"/>
    <w:rsid w:val="00BE0ED8"/>
    <w:rsid w:val="00BF050A"/>
    <w:rsid w:val="00BF0F85"/>
    <w:rsid w:val="00BF779C"/>
    <w:rsid w:val="00C02929"/>
    <w:rsid w:val="00C04768"/>
    <w:rsid w:val="00C23617"/>
    <w:rsid w:val="00C23ACE"/>
    <w:rsid w:val="00C23DDD"/>
    <w:rsid w:val="00C27F2F"/>
    <w:rsid w:val="00C35AB6"/>
    <w:rsid w:val="00C428A2"/>
    <w:rsid w:val="00C431C6"/>
    <w:rsid w:val="00C51278"/>
    <w:rsid w:val="00C5167D"/>
    <w:rsid w:val="00C57DCF"/>
    <w:rsid w:val="00C63848"/>
    <w:rsid w:val="00C66978"/>
    <w:rsid w:val="00C67A24"/>
    <w:rsid w:val="00C67E1D"/>
    <w:rsid w:val="00C67F72"/>
    <w:rsid w:val="00C75B17"/>
    <w:rsid w:val="00C81E20"/>
    <w:rsid w:val="00C845E4"/>
    <w:rsid w:val="00C8503C"/>
    <w:rsid w:val="00C94524"/>
    <w:rsid w:val="00C96FD4"/>
    <w:rsid w:val="00CA0660"/>
    <w:rsid w:val="00CA092F"/>
    <w:rsid w:val="00CE0096"/>
    <w:rsid w:val="00CF022E"/>
    <w:rsid w:val="00CF2177"/>
    <w:rsid w:val="00D01DA3"/>
    <w:rsid w:val="00D0773B"/>
    <w:rsid w:val="00D24F11"/>
    <w:rsid w:val="00D3373B"/>
    <w:rsid w:val="00D35EFD"/>
    <w:rsid w:val="00D438B0"/>
    <w:rsid w:val="00D5288D"/>
    <w:rsid w:val="00D567D6"/>
    <w:rsid w:val="00D60706"/>
    <w:rsid w:val="00D72DE3"/>
    <w:rsid w:val="00D80A16"/>
    <w:rsid w:val="00D80C3E"/>
    <w:rsid w:val="00D94A95"/>
    <w:rsid w:val="00DA1260"/>
    <w:rsid w:val="00DB65AB"/>
    <w:rsid w:val="00DC1FEC"/>
    <w:rsid w:val="00DE4049"/>
    <w:rsid w:val="00DE5547"/>
    <w:rsid w:val="00DF3984"/>
    <w:rsid w:val="00E2223C"/>
    <w:rsid w:val="00E235C9"/>
    <w:rsid w:val="00E315C3"/>
    <w:rsid w:val="00E4727F"/>
    <w:rsid w:val="00E53409"/>
    <w:rsid w:val="00E5692B"/>
    <w:rsid w:val="00E62081"/>
    <w:rsid w:val="00E62867"/>
    <w:rsid w:val="00E63DCA"/>
    <w:rsid w:val="00E65E7F"/>
    <w:rsid w:val="00E6602D"/>
    <w:rsid w:val="00E665EA"/>
    <w:rsid w:val="00E800FD"/>
    <w:rsid w:val="00E929F0"/>
    <w:rsid w:val="00E96260"/>
    <w:rsid w:val="00EC2CD3"/>
    <w:rsid w:val="00EC321F"/>
    <w:rsid w:val="00EC5449"/>
    <w:rsid w:val="00EC704A"/>
    <w:rsid w:val="00EE0881"/>
    <w:rsid w:val="00EE4DBA"/>
    <w:rsid w:val="00EE7267"/>
    <w:rsid w:val="00EF5D7D"/>
    <w:rsid w:val="00F00897"/>
    <w:rsid w:val="00F024AD"/>
    <w:rsid w:val="00F13504"/>
    <w:rsid w:val="00F14389"/>
    <w:rsid w:val="00F4509B"/>
    <w:rsid w:val="00F5669C"/>
    <w:rsid w:val="00F644A4"/>
    <w:rsid w:val="00F73E03"/>
    <w:rsid w:val="00F777C0"/>
    <w:rsid w:val="00F80ED3"/>
    <w:rsid w:val="00F871EA"/>
    <w:rsid w:val="00F87CFB"/>
    <w:rsid w:val="00F91E47"/>
    <w:rsid w:val="00FC7A6B"/>
    <w:rsid w:val="00FE6164"/>
    <w:rsid w:val="00FE7F91"/>
    <w:rsid w:val="00FF1695"/>
    <w:rsid w:val="0547F89C"/>
    <w:rsid w:val="07C0E75C"/>
    <w:rsid w:val="17CD048B"/>
    <w:rsid w:val="1D475B06"/>
    <w:rsid w:val="29AE79EA"/>
    <w:rsid w:val="30BFBF34"/>
    <w:rsid w:val="33E2EABA"/>
    <w:rsid w:val="502AD0FD"/>
    <w:rsid w:val="50ED6FD0"/>
    <w:rsid w:val="61E4B2AE"/>
    <w:rsid w:val="6380830F"/>
    <w:rsid w:val="6428EA33"/>
    <w:rsid w:val="6A822B83"/>
    <w:rsid w:val="6AED5571"/>
    <w:rsid w:val="6CFDAE0B"/>
    <w:rsid w:val="6E1B2848"/>
    <w:rsid w:val="70A560F3"/>
    <w:rsid w:val="735931EF"/>
    <w:rsid w:val="782BC15E"/>
    <w:rsid w:val="7A9E8B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06EBB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adjustRightInd w:val="0"/>
    </w:pPr>
    <w:rPr>
      <w:rFonts w:ascii="Arial" w:hAnsi="Arial" w:cs="Tahoma"/>
    </w:rPr>
  </w:style>
  <w:style w:type="paragraph" w:styleId="Heading2">
    <w:name w:val="heading 2"/>
    <w:basedOn w:val="Heading"/>
    <w:next w:val="BodyText"/>
    <w:link w:val="Heading2Char"/>
    <w:uiPriority w:val="99"/>
    <w:qFormat/>
    <w:pPr>
      <w:outlineLvl w:val="1"/>
    </w:pPr>
    <w:rPr>
      <w:rFonts w:ascii="Thorndale" w:hAnsi="Thorndale"/>
      <w:b/>
      <w:bCs/>
      <w:sz w:val="36"/>
      <w:szCs w:val="36"/>
    </w:rPr>
  </w:style>
  <w:style w:type="paragraph" w:styleId="Heading3">
    <w:name w:val="heading 3"/>
    <w:basedOn w:val="Normal"/>
    <w:next w:val="Normal"/>
    <w:link w:val="Heading3Char"/>
    <w:uiPriority w:val="9"/>
    <w:semiHidden/>
    <w:unhideWhenUsed/>
    <w:qFormat/>
    <w:rsid w:val="00E660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hAnsi="Cambria"/>
      <w:b/>
      <w:i/>
      <w:sz w:val="28"/>
      <w:lang w:val="x-none"/>
    </w:rPr>
  </w:style>
  <w:style w:type="paragraph" w:styleId="BodyText">
    <w:name w:val="Body Text"/>
    <w:basedOn w:val="Normal"/>
    <w:next w:val="Normal"/>
    <w:link w:val="BodyTextChar"/>
    <w:uiPriority w:val="99"/>
    <w:rPr>
      <w:rFonts w:ascii="Tahoma" w:hAnsi="Tahoma"/>
      <w:i/>
      <w:iCs/>
      <w:sz w:val="22"/>
      <w:szCs w:val="22"/>
    </w:rPr>
  </w:style>
  <w:style w:type="character" w:customStyle="1" w:styleId="BodyTextChar">
    <w:name w:val="Body Text Char"/>
    <w:basedOn w:val="DefaultParagraphFont"/>
    <w:link w:val="BodyText"/>
    <w:uiPriority w:val="99"/>
    <w:semiHidden/>
    <w:locked/>
    <w:rPr>
      <w:rFonts w:ascii="Arial" w:hAnsi="Arial"/>
      <w:sz w:val="24"/>
      <w:lang w:val="x-none"/>
    </w:rPr>
  </w:style>
  <w:style w:type="paragraph" w:styleId="NormalIndent">
    <w:name w:val="Normal Indent"/>
    <w:basedOn w:val="BodyText"/>
    <w:uiPriority w:val="99"/>
    <w:pPr>
      <w:ind w:firstLine="720"/>
    </w:pPr>
    <w:rPr>
      <w:rFonts w:ascii="Arial" w:hAnsi="Arial"/>
      <w:i w:val="0"/>
      <w:iCs w:val="0"/>
      <w:sz w:val="24"/>
      <w:szCs w:val="24"/>
    </w:rPr>
  </w:style>
  <w:style w:type="paragraph" w:customStyle="1" w:styleId="Hangingindent">
    <w:name w:val="Hanging indent"/>
    <w:basedOn w:val="BodyText"/>
    <w:uiPriority w:val="99"/>
    <w:pPr>
      <w:ind w:left="720" w:hanging="720"/>
    </w:pPr>
    <w:rPr>
      <w:rFonts w:ascii="Arial" w:hAnsi="Arial"/>
      <w:i w:val="0"/>
      <w:iCs w:val="0"/>
      <w:sz w:val="24"/>
      <w:szCs w:val="24"/>
    </w:rPr>
  </w:style>
  <w:style w:type="paragraph" w:customStyle="1" w:styleId="Heading">
    <w:name w:val="Heading"/>
    <w:basedOn w:val="Normal"/>
    <w:next w:val="BodyText"/>
    <w:uiPriority w:val="99"/>
    <w:pPr>
      <w:keepNext/>
      <w:spacing w:before="240" w:after="120"/>
    </w:pPr>
    <w:rPr>
      <w:rFonts w:cs="Times New Roman"/>
      <w:sz w:val="28"/>
      <w:szCs w:val="28"/>
    </w:rPr>
  </w:style>
  <w:style w:type="paragraph" w:styleId="List">
    <w:name w:val="List"/>
    <w:basedOn w:val="BodyText"/>
    <w:uiPriority w:val="99"/>
    <w:rPr>
      <w:rFonts w:ascii="Arial" w:hAnsi="Arial"/>
      <w:i w:val="0"/>
      <w:iCs w:val="0"/>
      <w:sz w:val="24"/>
      <w:szCs w:val="24"/>
    </w:rPr>
  </w:style>
  <w:style w:type="paragraph" w:customStyle="1" w:styleId="TableContents">
    <w:name w:val="Table Contents"/>
    <w:basedOn w:val="Normal"/>
    <w:uiPriority w:val="99"/>
    <w:rPr>
      <w:sz w:val="24"/>
      <w:szCs w:val="24"/>
    </w:rPr>
  </w:style>
  <w:style w:type="paragraph" w:customStyle="1" w:styleId="TableHeading">
    <w:name w:val="Table Heading"/>
    <w:basedOn w:val="TableContents"/>
    <w:uiPriority w:val="99"/>
    <w:pPr>
      <w:jc w:val="center"/>
    </w:pPr>
    <w:rPr>
      <w:b/>
      <w:bCs/>
    </w:rPr>
  </w:style>
  <w:style w:type="paragraph" w:styleId="Caption">
    <w:name w:val="caption"/>
    <w:basedOn w:val="Normal"/>
    <w:uiPriority w:val="99"/>
    <w:qFormat/>
    <w:pPr>
      <w:spacing w:before="120" w:after="120"/>
    </w:pPr>
    <w:rPr>
      <w:i/>
      <w:iCs/>
      <w:sz w:val="24"/>
      <w:szCs w:val="24"/>
    </w:rPr>
  </w:style>
  <w:style w:type="paragraph" w:customStyle="1" w:styleId="Index">
    <w:name w:val="Index"/>
    <w:basedOn w:val="Normal"/>
    <w:uiPriority w:val="99"/>
    <w:rPr>
      <w:sz w:val="24"/>
      <w:szCs w:val="24"/>
    </w:rPr>
  </w:style>
  <w:style w:type="paragraph" w:customStyle="1" w:styleId="BCCBulletList">
    <w:name w:val="BCC Bullet List"/>
    <w:basedOn w:val="Normal"/>
    <w:uiPriority w:val="99"/>
    <w:rPr>
      <w:sz w:val="24"/>
      <w:szCs w:val="24"/>
    </w:rPr>
  </w:style>
  <w:style w:type="paragraph" w:customStyle="1" w:styleId="BCCNumberedList">
    <w:name w:val="BCC Numbered List"/>
    <w:basedOn w:val="Normal"/>
    <w:uiPriority w:val="99"/>
    <w:rPr>
      <w:sz w:val="24"/>
      <w:szCs w:val="24"/>
    </w:rPr>
  </w:style>
  <w:style w:type="paragraph" w:customStyle="1" w:styleId="BCCCombiList">
    <w:name w:val="BCC Combi List"/>
    <w:basedOn w:val="Normal"/>
    <w:uiPriority w:val="99"/>
    <w:rPr>
      <w:sz w:val="24"/>
      <w:szCs w:val="24"/>
    </w:rPr>
  </w:style>
  <w:style w:type="character" w:customStyle="1" w:styleId="NumberingSymbols">
    <w:name w:val="Numbering Symbols"/>
    <w:uiPriority w:val="99"/>
    <w:rPr>
      <w:rFonts w:eastAsia="Times New Roman"/>
      <w:lang w:val="x-none"/>
    </w:rPr>
  </w:style>
  <w:style w:type="character" w:customStyle="1" w:styleId="BulletSymbols">
    <w:name w:val="Bullet Symbols"/>
    <w:uiPriority w:val="99"/>
    <w:rPr>
      <w:rFonts w:ascii="StarSymbol" w:hAnsi="StarSymbol"/>
      <w:sz w:val="18"/>
      <w:lang w:val="x-none"/>
    </w:rPr>
  </w:style>
  <w:style w:type="character" w:customStyle="1" w:styleId="INS">
    <w:name w:val="INS"/>
    <w:rPr>
      <w:rFonts w:eastAsia="Times New Roman"/>
      <w:lang w:val="x-none"/>
    </w:rPr>
  </w:style>
  <w:style w:type="character" w:customStyle="1" w:styleId="RTFNum81">
    <w:name w:val="RTF_Num 8 1"/>
    <w:uiPriority w:val="99"/>
    <w:rPr>
      <w:rFonts w:ascii="StarSymbol" w:hAnsi="StarSymbol"/>
      <w:sz w:val="18"/>
      <w:lang w:val="x-none"/>
    </w:rPr>
  </w:style>
  <w:style w:type="character" w:customStyle="1" w:styleId="RTFNum82">
    <w:name w:val="RTF_Num 8 2"/>
    <w:uiPriority w:val="99"/>
    <w:rPr>
      <w:rFonts w:ascii="StarSymbol" w:hAnsi="StarSymbol"/>
      <w:sz w:val="18"/>
      <w:lang w:val="x-none"/>
    </w:rPr>
  </w:style>
  <w:style w:type="character" w:customStyle="1" w:styleId="RTFNum83">
    <w:name w:val="RTF_Num 8 3"/>
    <w:uiPriority w:val="99"/>
    <w:rPr>
      <w:rFonts w:ascii="StarSymbol" w:hAnsi="StarSymbol"/>
      <w:sz w:val="18"/>
      <w:lang w:val="x-none"/>
    </w:rPr>
  </w:style>
  <w:style w:type="character" w:customStyle="1" w:styleId="RTFNum84">
    <w:name w:val="RTF_Num 8 4"/>
    <w:uiPriority w:val="99"/>
    <w:rPr>
      <w:rFonts w:ascii="StarSymbol" w:hAnsi="StarSymbol"/>
      <w:sz w:val="18"/>
      <w:lang w:val="x-none"/>
    </w:rPr>
  </w:style>
  <w:style w:type="character" w:customStyle="1" w:styleId="RTFNum85">
    <w:name w:val="RTF_Num 8 5"/>
    <w:uiPriority w:val="99"/>
    <w:rPr>
      <w:rFonts w:ascii="StarSymbol" w:hAnsi="StarSymbol"/>
      <w:sz w:val="18"/>
      <w:lang w:val="x-none"/>
    </w:rPr>
  </w:style>
  <w:style w:type="character" w:customStyle="1" w:styleId="RTFNum86">
    <w:name w:val="RTF_Num 8 6"/>
    <w:uiPriority w:val="99"/>
    <w:rPr>
      <w:rFonts w:ascii="StarSymbol" w:hAnsi="StarSymbol"/>
      <w:sz w:val="18"/>
      <w:lang w:val="x-none"/>
    </w:rPr>
  </w:style>
  <w:style w:type="character" w:customStyle="1" w:styleId="RTFNum87">
    <w:name w:val="RTF_Num 8 7"/>
    <w:uiPriority w:val="99"/>
    <w:rPr>
      <w:rFonts w:ascii="StarSymbol" w:hAnsi="StarSymbol"/>
      <w:sz w:val="18"/>
      <w:lang w:val="x-none"/>
    </w:rPr>
  </w:style>
  <w:style w:type="character" w:customStyle="1" w:styleId="RTFNum88">
    <w:name w:val="RTF_Num 8 8"/>
    <w:uiPriority w:val="99"/>
    <w:rPr>
      <w:rFonts w:ascii="StarSymbol" w:hAnsi="StarSymbol"/>
      <w:sz w:val="18"/>
      <w:lang w:val="x-none"/>
    </w:rPr>
  </w:style>
  <w:style w:type="character" w:customStyle="1" w:styleId="RTFNum89">
    <w:name w:val="RTF_Num 8 9"/>
    <w:uiPriority w:val="99"/>
    <w:rPr>
      <w:rFonts w:ascii="StarSymbol" w:hAnsi="StarSymbol"/>
      <w:sz w:val="18"/>
      <w:lang w:val="x-none"/>
    </w:rPr>
  </w:style>
  <w:style w:type="paragraph" w:customStyle="1" w:styleId="Bullet">
    <w:name w:val="Bullet"/>
    <w:basedOn w:val="Normal"/>
    <w:link w:val="BulletChar"/>
    <w:qFormat/>
    <w:rsid w:val="00880A43"/>
    <w:pPr>
      <w:widowControl/>
      <w:numPr>
        <w:numId w:val="1"/>
      </w:numPr>
      <w:autoSpaceDN/>
      <w:adjustRightInd/>
      <w:spacing w:before="60" w:after="60"/>
      <w:ind w:left="284" w:hanging="284"/>
    </w:pPr>
    <w:rPr>
      <w:rFonts w:ascii="Verdana" w:hAnsi="Verdana" w:cs="Times New Roman"/>
      <w:szCs w:val="22"/>
      <w:lang w:eastAsia="en-US"/>
    </w:rPr>
  </w:style>
  <w:style w:type="character" w:customStyle="1" w:styleId="BulletChar">
    <w:name w:val="Bullet Char"/>
    <w:link w:val="Bullet"/>
    <w:locked/>
    <w:rsid w:val="00880A43"/>
    <w:rPr>
      <w:rFonts w:ascii="Verdana" w:hAnsi="Verdana" w:cs="Times New Roman"/>
      <w:szCs w:val="22"/>
      <w:lang w:eastAsia="en-US"/>
    </w:rPr>
  </w:style>
  <w:style w:type="paragraph" w:styleId="BalloonText">
    <w:name w:val="Balloon Text"/>
    <w:basedOn w:val="Normal"/>
    <w:link w:val="BalloonTextChar"/>
    <w:uiPriority w:val="99"/>
    <w:semiHidden/>
    <w:unhideWhenUsed/>
    <w:rsid w:val="00FE7F91"/>
    <w:rPr>
      <w:rFonts w:ascii="Tahoma" w:hAnsi="Tahoma"/>
      <w:sz w:val="16"/>
      <w:szCs w:val="16"/>
    </w:rPr>
  </w:style>
  <w:style w:type="character" w:customStyle="1" w:styleId="BalloonTextChar">
    <w:name w:val="Balloon Text Char"/>
    <w:basedOn w:val="DefaultParagraphFont"/>
    <w:link w:val="BalloonText"/>
    <w:uiPriority w:val="99"/>
    <w:semiHidden/>
    <w:locked/>
    <w:rsid w:val="00FE7F91"/>
    <w:rPr>
      <w:rFonts w:ascii="Tahoma" w:hAnsi="Tahoma"/>
      <w:sz w:val="16"/>
      <w:lang w:val="x-none"/>
    </w:rPr>
  </w:style>
  <w:style w:type="table" w:styleId="TableGrid">
    <w:name w:val="Table Grid"/>
    <w:basedOn w:val="TableNormal"/>
    <w:uiPriority w:val="59"/>
    <w:rsid w:val="0065510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4EF"/>
    <w:pPr>
      <w:tabs>
        <w:tab w:val="center" w:pos="4513"/>
        <w:tab w:val="right" w:pos="9026"/>
      </w:tabs>
    </w:pPr>
  </w:style>
  <w:style w:type="character" w:customStyle="1" w:styleId="HeaderChar">
    <w:name w:val="Header Char"/>
    <w:basedOn w:val="DefaultParagraphFont"/>
    <w:link w:val="Header"/>
    <w:uiPriority w:val="99"/>
    <w:locked/>
    <w:rsid w:val="00B134EF"/>
    <w:rPr>
      <w:rFonts w:ascii="Arial" w:hAnsi="Arial"/>
      <w:sz w:val="20"/>
      <w:lang w:val="x-none"/>
    </w:rPr>
  </w:style>
  <w:style w:type="paragraph" w:styleId="Footer">
    <w:name w:val="footer"/>
    <w:basedOn w:val="Normal"/>
    <w:link w:val="FooterChar"/>
    <w:uiPriority w:val="99"/>
    <w:unhideWhenUsed/>
    <w:rsid w:val="00B134EF"/>
    <w:pPr>
      <w:tabs>
        <w:tab w:val="center" w:pos="4513"/>
        <w:tab w:val="right" w:pos="9026"/>
      </w:tabs>
    </w:pPr>
  </w:style>
  <w:style w:type="character" w:customStyle="1" w:styleId="FooterChar">
    <w:name w:val="Footer Char"/>
    <w:basedOn w:val="DefaultParagraphFont"/>
    <w:link w:val="Footer"/>
    <w:uiPriority w:val="99"/>
    <w:locked/>
    <w:rsid w:val="00B134EF"/>
    <w:rPr>
      <w:rFonts w:ascii="Arial" w:hAnsi="Arial"/>
      <w:sz w:val="20"/>
      <w:lang w:val="x-none"/>
    </w:rPr>
  </w:style>
  <w:style w:type="paragraph" w:customStyle="1" w:styleId="Default">
    <w:name w:val="Default"/>
    <w:rsid w:val="003830CA"/>
    <w:pPr>
      <w:autoSpaceDE w:val="0"/>
      <w:autoSpaceDN w:val="0"/>
      <w:adjustRightInd w:val="0"/>
    </w:pPr>
    <w:rPr>
      <w:rFonts w:ascii="Arial" w:hAnsi="Arial" w:cs="Arial"/>
      <w:color w:val="000000"/>
      <w:sz w:val="24"/>
      <w:szCs w:val="24"/>
    </w:rPr>
  </w:style>
  <w:style w:type="paragraph" w:styleId="NoSpacing">
    <w:name w:val="No Spacing"/>
    <w:uiPriority w:val="1"/>
    <w:qFormat/>
    <w:rsid w:val="003830CA"/>
    <w:pPr>
      <w:widowControl w:val="0"/>
      <w:autoSpaceDN w:val="0"/>
      <w:adjustRightInd w:val="0"/>
    </w:pPr>
    <w:rPr>
      <w:rFonts w:ascii="Arial" w:hAnsi="Arial" w:cs="Tahoma"/>
    </w:rPr>
  </w:style>
  <w:style w:type="paragraph" w:styleId="ListParagraph">
    <w:name w:val="List Paragraph"/>
    <w:basedOn w:val="Normal"/>
    <w:link w:val="ListParagraphChar"/>
    <w:uiPriority w:val="34"/>
    <w:qFormat/>
    <w:rsid w:val="005F1B5C"/>
    <w:pPr>
      <w:widowControl/>
      <w:autoSpaceDN/>
      <w:adjustRightInd/>
      <w:spacing w:after="160" w:line="259" w:lineRule="auto"/>
      <w:ind w:left="720"/>
      <w:contextualSpacing/>
    </w:pPr>
    <w:rPr>
      <w:rFonts w:eastAsiaTheme="minorHAnsi" w:cstheme="minorBidi"/>
      <w:color w:val="404040" w:themeColor="text1" w:themeTint="BF"/>
      <w:sz w:val="22"/>
      <w:szCs w:val="22"/>
      <w:lang w:eastAsia="en-US"/>
    </w:rPr>
  </w:style>
  <w:style w:type="character" w:customStyle="1" w:styleId="ListParagraphChar">
    <w:name w:val="List Paragraph Char"/>
    <w:basedOn w:val="DefaultParagraphFont"/>
    <w:link w:val="ListParagraph"/>
    <w:uiPriority w:val="34"/>
    <w:rsid w:val="005F1B5C"/>
    <w:rPr>
      <w:rFonts w:ascii="Arial" w:eastAsiaTheme="minorHAnsi" w:hAnsi="Arial" w:cstheme="minorBidi"/>
      <w:color w:val="404040" w:themeColor="text1" w:themeTint="BF"/>
      <w:sz w:val="22"/>
      <w:szCs w:val="22"/>
      <w:lang w:eastAsia="en-US"/>
    </w:rPr>
  </w:style>
  <w:style w:type="paragraph" w:styleId="NormalWeb">
    <w:name w:val="Normal (Web)"/>
    <w:basedOn w:val="Normal"/>
    <w:uiPriority w:val="99"/>
    <w:unhideWhenUsed/>
    <w:rsid w:val="000E045C"/>
    <w:pPr>
      <w:widowControl/>
      <w:autoSpaceDN/>
      <w:adjustRightInd/>
      <w:spacing w:before="100" w:beforeAutospacing="1" w:after="100" w:afterAutospacing="1"/>
    </w:pPr>
    <w:rPr>
      <w:rFonts w:ascii="Times" w:eastAsiaTheme="minorHAnsi" w:hAnsi="Times" w:cs="Times New Roman"/>
      <w:lang w:eastAsia="en-US"/>
    </w:rPr>
  </w:style>
  <w:style w:type="paragraph" w:customStyle="1" w:styleId="Level1">
    <w:name w:val="Level 1"/>
    <w:basedOn w:val="Normal"/>
    <w:rsid w:val="000E045C"/>
    <w:pPr>
      <w:suppressAutoHyphens/>
      <w:autoSpaceDN/>
      <w:adjustRightInd/>
    </w:pPr>
    <w:rPr>
      <w:rFonts w:ascii="Times New Roman" w:hAnsi="Times New Roman" w:cs="Times New Roman"/>
      <w:sz w:val="24"/>
      <w:lang w:val="en-US" w:eastAsia="ar-SA"/>
    </w:rPr>
  </w:style>
  <w:style w:type="paragraph" w:customStyle="1" w:styleId="Level3">
    <w:name w:val="Level 3"/>
    <w:basedOn w:val="Normal"/>
    <w:rsid w:val="000E045C"/>
    <w:pPr>
      <w:suppressAutoHyphens/>
      <w:autoSpaceDN/>
      <w:adjustRightInd/>
    </w:pPr>
    <w:rPr>
      <w:rFonts w:ascii="Times New Roman" w:hAnsi="Times New Roman" w:cs="Times New Roman"/>
      <w:sz w:val="24"/>
      <w:lang w:val="en-US" w:eastAsia="ar-SA"/>
    </w:rPr>
  </w:style>
  <w:style w:type="character" w:customStyle="1" w:styleId="normaltextrun">
    <w:name w:val="normaltextrun"/>
    <w:basedOn w:val="DefaultParagraphFont"/>
    <w:rsid w:val="0015342E"/>
  </w:style>
  <w:style w:type="paragraph" w:customStyle="1" w:styleId="xmsonormal">
    <w:name w:val="x_msonormal"/>
    <w:basedOn w:val="Normal"/>
    <w:rsid w:val="00264531"/>
    <w:pPr>
      <w:widowControl/>
      <w:autoSpaceDN/>
      <w:adjustRightInd/>
    </w:pPr>
    <w:rPr>
      <w:rFonts w:ascii="Calibri" w:eastAsiaTheme="minorHAnsi" w:hAnsi="Calibri" w:cs="Calibri"/>
      <w:sz w:val="22"/>
      <w:szCs w:val="22"/>
    </w:rPr>
  </w:style>
  <w:style w:type="paragraph" w:customStyle="1" w:styleId="xmsonospacing">
    <w:name w:val="x_msonospacing"/>
    <w:basedOn w:val="Normal"/>
    <w:rsid w:val="00264531"/>
    <w:pPr>
      <w:widowControl/>
      <w:adjustRightInd/>
    </w:pPr>
    <w:rPr>
      <w:rFonts w:eastAsiaTheme="minorHAnsi" w:cs="Arial"/>
    </w:rPr>
  </w:style>
  <w:style w:type="character" w:customStyle="1" w:styleId="xs1">
    <w:name w:val="x_s1"/>
    <w:basedOn w:val="DefaultParagraphFont"/>
    <w:rsid w:val="00223CDD"/>
  </w:style>
  <w:style w:type="character" w:customStyle="1" w:styleId="xs2">
    <w:name w:val="x_s2"/>
    <w:basedOn w:val="DefaultParagraphFont"/>
    <w:rsid w:val="00223CDD"/>
  </w:style>
  <w:style w:type="paragraph" w:customStyle="1" w:styleId="xli2">
    <w:name w:val="x_li2"/>
    <w:basedOn w:val="Normal"/>
    <w:rsid w:val="00D94A95"/>
    <w:pPr>
      <w:widowControl/>
      <w:autoSpaceDN/>
      <w:adjustRightInd/>
      <w:spacing w:before="100" w:beforeAutospacing="1" w:after="100" w:afterAutospacing="1"/>
    </w:pPr>
    <w:rPr>
      <w:rFonts w:ascii="Calibri" w:eastAsiaTheme="minorHAnsi" w:hAnsi="Calibri" w:cs="Calibri"/>
      <w:sz w:val="22"/>
      <w:szCs w:val="22"/>
    </w:rPr>
  </w:style>
  <w:style w:type="paragraph" w:customStyle="1" w:styleId="xp2">
    <w:name w:val="x_p2"/>
    <w:basedOn w:val="Normal"/>
    <w:rsid w:val="00D94A95"/>
    <w:pPr>
      <w:widowControl/>
      <w:autoSpaceDN/>
      <w:adjustRightInd/>
    </w:pPr>
    <w:rPr>
      <w:rFonts w:ascii="Calibri" w:eastAsiaTheme="minorHAnsi" w:hAnsi="Calibri" w:cs="Calibri"/>
      <w:sz w:val="22"/>
      <w:szCs w:val="22"/>
    </w:rPr>
  </w:style>
  <w:style w:type="character" w:customStyle="1" w:styleId="xs5">
    <w:name w:val="x_s5"/>
    <w:basedOn w:val="DefaultParagraphFont"/>
    <w:rsid w:val="00B21EB6"/>
  </w:style>
  <w:style w:type="character" w:styleId="CommentReference">
    <w:name w:val="annotation reference"/>
    <w:basedOn w:val="DefaultParagraphFont"/>
    <w:uiPriority w:val="99"/>
    <w:semiHidden/>
    <w:unhideWhenUsed/>
    <w:rsid w:val="00BE0ED8"/>
    <w:rPr>
      <w:sz w:val="16"/>
      <w:szCs w:val="16"/>
    </w:rPr>
  </w:style>
  <w:style w:type="paragraph" w:styleId="CommentText">
    <w:name w:val="annotation text"/>
    <w:basedOn w:val="Normal"/>
    <w:link w:val="CommentTextChar"/>
    <w:uiPriority w:val="99"/>
    <w:semiHidden/>
    <w:unhideWhenUsed/>
    <w:rsid w:val="00BE0ED8"/>
  </w:style>
  <w:style w:type="character" w:customStyle="1" w:styleId="CommentTextChar">
    <w:name w:val="Comment Text Char"/>
    <w:basedOn w:val="DefaultParagraphFont"/>
    <w:link w:val="CommentText"/>
    <w:uiPriority w:val="99"/>
    <w:semiHidden/>
    <w:rsid w:val="00BE0ED8"/>
    <w:rPr>
      <w:rFonts w:ascii="Arial" w:hAnsi="Arial" w:cs="Tahoma"/>
    </w:rPr>
  </w:style>
  <w:style w:type="paragraph" w:styleId="CommentSubject">
    <w:name w:val="annotation subject"/>
    <w:basedOn w:val="CommentText"/>
    <w:next w:val="CommentText"/>
    <w:link w:val="CommentSubjectChar"/>
    <w:uiPriority w:val="99"/>
    <w:semiHidden/>
    <w:unhideWhenUsed/>
    <w:rsid w:val="00BE0ED8"/>
    <w:rPr>
      <w:b/>
      <w:bCs/>
    </w:rPr>
  </w:style>
  <w:style w:type="character" w:customStyle="1" w:styleId="CommentSubjectChar">
    <w:name w:val="Comment Subject Char"/>
    <w:basedOn w:val="CommentTextChar"/>
    <w:link w:val="CommentSubject"/>
    <w:uiPriority w:val="99"/>
    <w:semiHidden/>
    <w:rsid w:val="00BE0ED8"/>
    <w:rPr>
      <w:rFonts w:ascii="Arial" w:hAnsi="Arial" w:cs="Tahoma"/>
      <w:b/>
      <w:bCs/>
    </w:rPr>
  </w:style>
  <w:style w:type="paragraph" w:customStyle="1" w:styleId="TableParagraph">
    <w:name w:val="Table Paragraph"/>
    <w:basedOn w:val="Normal"/>
    <w:uiPriority w:val="1"/>
    <w:qFormat/>
    <w:rsid w:val="00E62867"/>
    <w:pPr>
      <w:autoSpaceDE w:val="0"/>
      <w:adjustRightInd/>
    </w:pPr>
    <w:rPr>
      <w:rFonts w:ascii="Segoe UI" w:eastAsia="Segoe UI" w:hAnsi="Segoe UI" w:cs="Segoe UI"/>
      <w:sz w:val="22"/>
      <w:szCs w:val="22"/>
      <w:lang w:val="en-US" w:eastAsia="en-US"/>
    </w:rPr>
  </w:style>
  <w:style w:type="character" w:styleId="Strong">
    <w:name w:val="Strong"/>
    <w:basedOn w:val="DefaultParagraphFont"/>
    <w:uiPriority w:val="22"/>
    <w:qFormat/>
    <w:rsid w:val="00111B9A"/>
    <w:rPr>
      <w:b/>
      <w:bCs/>
    </w:rPr>
  </w:style>
  <w:style w:type="character" w:customStyle="1" w:styleId="Heading3Char">
    <w:name w:val="Heading 3 Char"/>
    <w:basedOn w:val="DefaultParagraphFont"/>
    <w:link w:val="Heading3"/>
    <w:uiPriority w:val="9"/>
    <w:semiHidden/>
    <w:rsid w:val="00E6602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0696">
      <w:bodyDiv w:val="1"/>
      <w:marLeft w:val="0"/>
      <w:marRight w:val="0"/>
      <w:marTop w:val="0"/>
      <w:marBottom w:val="0"/>
      <w:divBdr>
        <w:top w:val="none" w:sz="0" w:space="0" w:color="auto"/>
        <w:left w:val="none" w:sz="0" w:space="0" w:color="auto"/>
        <w:bottom w:val="none" w:sz="0" w:space="0" w:color="auto"/>
        <w:right w:val="none" w:sz="0" w:space="0" w:color="auto"/>
      </w:divBdr>
    </w:div>
    <w:div w:id="36635157">
      <w:bodyDiv w:val="1"/>
      <w:marLeft w:val="0"/>
      <w:marRight w:val="0"/>
      <w:marTop w:val="0"/>
      <w:marBottom w:val="0"/>
      <w:divBdr>
        <w:top w:val="none" w:sz="0" w:space="0" w:color="auto"/>
        <w:left w:val="none" w:sz="0" w:space="0" w:color="auto"/>
        <w:bottom w:val="none" w:sz="0" w:space="0" w:color="auto"/>
        <w:right w:val="none" w:sz="0" w:space="0" w:color="auto"/>
      </w:divBdr>
    </w:div>
    <w:div w:id="113714800">
      <w:bodyDiv w:val="1"/>
      <w:marLeft w:val="0"/>
      <w:marRight w:val="0"/>
      <w:marTop w:val="0"/>
      <w:marBottom w:val="0"/>
      <w:divBdr>
        <w:top w:val="none" w:sz="0" w:space="0" w:color="auto"/>
        <w:left w:val="none" w:sz="0" w:space="0" w:color="auto"/>
        <w:bottom w:val="none" w:sz="0" w:space="0" w:color="auto"/>
        <w:right w:val="none" w:sz="0" w:space="0" w:color="auto"/>
      </w:divBdr>
    </w:div>
    <w:div w:id="203761715">
      <w:bodyDiv w:val="1"/>
      <w:marLeft w:val="0"/>
      <w:marRight w:val="0"/>
      <w:marTop w:val="0"/>
      <w:marBottom w:val="0"/>
      <w:divBdr>
        <w:top w:val="none" w:sz="0" w:space="0" w:color="auto"/>
        <w:left w:val="none" w:sz="0" w:space="0" w:color="auto"/>
        <w:bottom w:val="none" w:sz="0" w:space="0" w:color="auto"/>
        <w:right w:val="none" w:sz="0" w:space="0" w:color="auto"/>
      </w:divBdr>
    </w:div>
    <w:div w:id="276983842">
      <w:bodyDiv w:val="1"/>
      <w:marLeft w:val="0"/>
      <w:marRight w:val="0"/>
      <w:marTop w:val="0"/>
      <w:marBottom w:val="0"/>
      <w:divBdr>
        <w:top w:val="none" w:sz="0" w:space="0" w:color="auto"/>
        <w:left w:val="none" w:sz="0" w:space="0" w:color="auto"/>
        <w:bottom w:val="none" w:sz="0" w:space="0" w:color="auto"/>
        <w:right w:val="none" w:sz="0" w:space="0" w:color="auto"/>
      </w:divBdr>
    </w:div>
    <w:div w:id="279536109">
      <w:bodyDiv w:val="1"/>
      <w:marLeft w:val="0"/>
      <w:marRight w:val="0"/>
      <w:marTop w:val="0"/>
      <w:marBottom w:val="0"/>
      <w:divBdr>
        <w:top w:val="none" w:sz="0" w:space="0" w:color="auto"/>
        <w:left w:val="none" w:sz="0" w:space="0" w:color="auto"/>
        <w:bottom w:val="none" w:sz="0" w:space="0" w:color="auto"/>
        <w:right w:val="none" w:sz="0" w:space="0" w:color="auto"/>
      </w:divBdr>
    </w:div>
    <w:div w:id="413817678">
      <w:bodyDiv w:val="1"/>
      <w:marLeft w:val="0"/>
      <w:marRight w:val="0"/>
      <w:marTop w:val="0"/>
      <w:marBottom w:val="0"/>
      <w:divBdr>
        <w:top w:val="none" w:sz="0" w:space="0" w:color="auto"/>
        <w:left w:val="none" w:sz="0" w:space="0" w:color="auto"/>
        <w:bottom w:val="none" w:sz="0" w:space="0" w:color="auto"/>
        <w:right w:val="none" w:sz="0" w:space="0" w:color="auto"/>
      </w:divBdr>
    </w:div>
    <w:div w:id="530261876">
      <w:bodyDiv w:val="1"/>
      <w:marLeft w:val="0"/>
      <w:marRight w:val="0"/>
      <w:marTop w:val="0"/>
      <w:marBottom w:val="0"/>
      <w:divBdr>
        <w:top w:val="none" w:sz="0" w:space="0" w:color="auto"/>
        <w:left w:val="none" w:sz="0" w:space="0" w:color="auto"/>
        <w:bottom w:val="none" w:sz="0" w:space="0" w:color="auto"/>
        <w:right w:val="none" w:sz="0" w:space="0" w:color="auto"/>
      </w:divBdr>
    </w:div>
    <w:div w:id="586957792">
      <w:bodyDiv w:val="1"/>
      <w:marLeft w:val="0"/>
      <w:marRight w:val="0"/>
      <w:marTop w:val="0"/>
      <w:marBottom w:val="0"/>
      <w:divBdr>
        <w:top w:val="none" w:sz="0" w:space="0" w:color="auto"/>
        <w:left w:val="none" w:sz="0" w:space="0" w:color="auto"/>
        <w:bottom w:val="none" w:sz="0" w:space="0" w:color="auto"/>
        <w:right w:val="none" w:sz="0" w:space="0" w:color="auto"/>
      </w:divBdr>
      <w:divsChild>
        <w:div w:id="842938449">
          <w:marLeft w:val="0"/>
          <w:marRight w:val="0"/>
          <w:marTop w:val="0"/>
          <w:marBottom w:val="0"/>
          <w:divBdr>
            <w:top w:val="none" w:sz="0" w:space="0" w:color="242424"/>
            <w:left w:val="none" w:sz="0" w:space="0" w:color="242424"/>
            <w:bottom w:val="none" w:sz="0" w:space="0" w:color="242424"/>
            <w:right w:val="none" w:sz="0" w:space="0" w:color="242424"/>
          </w:divBdr>
        </w:div>
      </w:divsChild>
    </w:div>
    <w:div w:id="607591430">
      <w:bodyDiv w:val="1"/>
      <w:marLeft w:val="0"/>
      <w:marRight w:val="0"/>
      <w:marTop w:val="0"/>
      <w:marBottom w:val="0"/>
      <w:divBdr>
        <w:top w:val="none" w:sz="0" w:space="0" w:color="auto"/>
        <w:left w:val="none" w:sz="0" w:space="0" w:color="auto"/>
        <w:bottom w:val="none" w:sz="0" w:space="0" w:color="auto"/>
        <w:right w:val="none" w:sz="0" w:space="0" w:color="auto"/>
      </w:divBdr>
    </w:div>
    <w:div w:id="646934946">
      <w:bodyDiv w:val="1"/>
      <w:marLeft w:val="0"/>
      <w:marRight w:val="0"/>
      <w:marTop w:val="0"/>
      <w:marBottom w:val="0"/>
      <w:divBdr>
        <w:top w:val="none" w:sz="0" w:space="0" w:color="auto"/>
        <w:left w:val="none" w:sz="0" w:space="0" w:color="auto"/>
        <w:bottom w:val="none" w:sz="0" w:space="0" w:color="auto"/>
        <w:right w:val="none" w:sz="0" w:space="0" w:color="auto"/>
      </w:divBdr>
    </w:div>
    <w:div w:id="905604748">
      <w:bodyDiv w:val="1"/>
      <w:marLeft w:val="0"/>
      <w:marRight w:val="0"/>
      <w:marTop w:val="0"/>
      <w:marBottom w:val="0"/>
      <w:divBdr>
        <w:top w:val="none" w:sz="0" w:space="0" w:color="auto"/>
        <w:left w:val="none" w:sz="0" w:space="0" w:color="auto"/>
        <w:bottom w:val="none" w:sz="0" w:space="0" w:color="auto"/>
        <w:right w:val="none" w:sz="0" w:space="0" w:color="auto"/>
      </w:divBdr>
    </w:div>
    <w:div w:id="1044527226">
      <w:bodyDiv w:val="1"/>
      <w:marLeft w:val="0"/>
      <w:marRight w:val="0"/>
      <w:marTop w:val="0"/>
      <w:marBottom w:val="0"/>
      <w:divBdr>
        <w:top w:val="none" w:sz="0" w:space="0" w:color="auto"/>
        <w:left w:val="none" w:sz="0" w:space="0" w:color="auto"/>
        <w:bottom w:val="none" w:sz="0" w:space="0" w:color="auto"/>
        <w:right w:val="none" w:sz="0" w:space="0" w:color="auto"/>
      </w:divBdr>
    </w:div>
    <w:div w:id="1050570784">
      <w:bodyDiv w:val="1"/>
      <w:marLeft w:val="0"/>
      <w:marRight w:val="0"/>
      <w:marTop w:val="0"/>
      <w:marBottom w:val="0"/>
      <w:divBdr>
        <w:top w:val="none" w:sz="0" w:space="0" w:color="auto"/>
        <w:left w:val="none" w:sz="0" w:space="0" w:color="auto"/>
        <w:bottom w:val="none" w:sz="0" w:space="0" w:color="auto"/>
        <w:right w:val="none" w:sz="0" w:space="0" w:color="auto"/>
      </w:divBdr>
    </w:div>
    <w:div w:id="1216743200">
      <w:bodyDiv w:val="1"/>
      <w:marLeft w:val="0"/>
      <w:marRight w:val="0"/>
      <w:marTop w:val="0"/>
      <w:marBottom w:val="0"/>
      <w:divBdr>
        <w:top w:val="none" w:sz="0" w:space="0" w:color="auto"/>
        <w:left w:val="none" w:sz="0" w:space="0" w:color="auto"/>
        <w:bottom w:val="none" w:sz="0" w:space="0" w:color="auto"/>
        <w:right w:val="none" w:sz="0" w:space="0" w:color="auto"/>
      </w:divBdr>
    </w:div>
    <w:div w:id="1230269584">
      <w:bodyDiv w:val="1"/>
      <w:marLeft w:val="0"/>
      <w:marRight w:val="0"/>
      <w:marTop w:val="0"/>
      <w:marBottom w:val="0"/>
      <w:divBdr>
        <w:top w:val="none" w:sz="0" w:space="0" w:color="auto"/>
        <w:left w:val="none" w:sz="0" w:space="0" w:color="auto"/>
        <w:bottom w:val="none" w:sz="0" w:space="0" w:color="auto"/>
        <w:right w:val="none" w:sz="0" w:space="0" w:color="auto"/>
      </w:divBdr>
      <w:divsChild>
        <w:div w:id="2129469334">
          <w:marLeft w:val="0"/>
          <w:marRight w:val="0"/>
          <w:marTop w:val="0"/>
          <w:marBottom w:val="0"/>
          <w:divBdr>
            <w:top w:val="none" w:sz="0" w:space="0" w:color="242424"/>
            <w:left w:val="none" w:sz="0" w:space="0" w:color="242424"/>
            <w:bottom w:val="none" w:sz="0" w:space="0" w:color="242424"/>
            <w:right w:val="none" w:sz="0" w:space="0" w:color="242424"/>
          </w:divBdr>
        </w:div>
      </w:divsChild>
    </w:div>
    <w:div w:id="1465199436">
      <w:bodyDiv w:val="1"/>
      <w:marLeft w:val="0"/>
      <w:marRight w:val="0"/>
      <w:marTop w:val="0"/>
      <w:marBottom w:val="0"/>
      <w:divBdr>
        <w:top w:val="none" w:sz="0" w:space="0" w:color="auto"/>
        <w:left w:val="none" w:sz="0" w:space="0" w:color="auto"/>
        <w:bottom w:val="none" w:sz="0" w:space="0" w:color="auto"/>
        <w:right w:val="none" w:sz="0" w:space="0" w:color="auto"/>
      </w:divBdr>
    </w:div>
    <w:div w:id="1529374921">
      <w:bodyDiv w:val="1"/>
      <w:marLeft w:val="0"/>
      <w:marRight w:val="0"/>
      <w:marTop w:val="0"/>
      <w:marBottom w:val="0"/>
      <w:divBdr>
        <w:top w:val="none" w:sz="0" w:space="0" w:color="auto"/>
        <w:left w:val="none" w:sz="0" w:space="0" w:color="auto"/>
        <w:bottom w:val="none" w:sz="0" w:space="0" w:color="auto"/>
        <w:right w:val="none" w:sz="0" w:space="0" w:color="auto"/>
      </w:divBdr>
    </w:div>
    <w:div w:id="1554123573">
      <w:bodyDiv w:val="1"/>
      <w:marLeft w:val="0"/>
      <w:marRight w:val="0"/>
      <w:marTop w:val="0"/>
      <w:marBottom w:val="0"/>
      <w:divBdr>
        <w:top w:val="none" w:sz="0" w:space="0" w:color="auto"/>
        <w:left w:val="none" w:sz="0" w:space="0" w:color="auto"/>
        <w:bottom w:val="none" w:sz="0" w:space="0" w:color="auto"/>
        <w:right w:val="none" w:sz="0" w:space="0" w:color="auto"/>
      </w:divBdr>
    </w:div>
    <w:div w:id="1673987566">
      <w:bodyDiv w:val="1"/>
      <w:marLeft w:val="0"/>
      <w:marRight w:val="0"/>
      <w:marTop w:val="0"/>
      <w:marBottom w:val="0"/>
      <w:divBdr>
        <w:top w:val="none" w:sz="0" w:space="0" w:color="auto"/>
        <w:left w:val="none" w:sz="0" w:space="0" w:color="auto"/>
        <w:bottom w:val="none" w:sz="0" w:space="0" w:color="auto"/>
        <w:right w:val="none" w:sz="0" w:space="0" w:color="auto"/>
      </w:divBdr>
    </w:div>
    <w:div w:id="1755516307">
      <w:bodyDiv w:val="1"/>
      <w:marLeft w:val="0"/>
      <w:marRight w:val="0"/>
      <w:marTop w:val="0"/>
      <w:marBottom w:val="0"/>
      <w:divBdr>
        <w:top w:val="none" w:sz="0" w:space="0" w:color="auto"/>
        <w:left w:val="none" w:sz="0" w:space="0" w:color="auto"/>
        <w:bottom w:val="none" w:sz="0" w:space="0" w:color="auto"/>
        <w:right w:val="none" w:sz="0" w:space="0" w:color="auto"/>
      </w:divBdr>
    </w:div>
    <w:div w:id="1784423350">
      <w:bodyDiv w:val="1"/>
      <w:marLeft w:val="0"/>
      <w:marRight w:val="0"/>
      <w:marTop w:val="0"/>
      <w:marBottom w:val="0"/>
      <w:divBdr>
        <w:top w:val="none" w:sz="0" w:space="0" w:color="auto"/>
        <w:left w:val="none" w:sz="0" w:space="0" w:color="auto"/>
        <w:bottom w:val="none" w:sz="0" w:space="0" w:color="auto"/>
        <w:right w:val="none" w:sz="0" w:space="0" w:color="auto"/>
      </w:divBdr>
    </w:div>
    <w:div w:id="1784499059">
      <w:bodyDiv w:val="1"/>
      <w:marLeft w:val="0"/>
      <w:marRight w:val="0"/>
      <w:marTop w:val="0"/>
      <w:marBottom w:val="0"/>
      <w:divBdr>
        <w:top w:val="none" w:sz="0" w:space="0" w:color="auto"/>
        <w:left w:val="none" w:sz="0" w:space="0" w:color="auto"/>
        <w:bottom w:val="none" w:sz="0" w:space="0" w:color="auto"/>
        <w:right w:val="none" w:sz="0" w:space="0" w:color="auto"/>
      </w:divBdr>
    </w:div>
    <w:div w:id="2036615758">
      <w:marLeft w:val="0"/>
      <w:marRight w:val="0"/>
      <w:marTop w:val="0"/>
      <w:marBottom w:val="0"/>
      <w:divBdr>
        <w:top w:val="none" w:sz="0" w:space="0" w:color="auto"/>
        <w:left w:val="none" w:sz="0" w:space="0" w:color="auto"/>
        <w:bottom w:val="none" w:sz="0" w:space="0" w:color="auto"/>
        <w:right w:val="none" w:sz="0" w:space="0" w:color="auto"/>
      </w:divBdr>
      <w:divsChild>
        <w:div w:id="2036615760">
          <w:marLeft w:val="446"/>
          <w:marRight w:val="0"/>
          <w:marTop w:val="0"/>
          <w:marBottom w:val="0"/>
          <w:divBdr>
            <w:top w:val="none" w:sz="0" w:space="0" w:color="auto"/>
            <w:left w:val="none" w:sz="0" w:space="0" w:color="auto"/>
            <w:bottom w:val="none" w:sz="0" w:space="0" w:color="auto"/>
            <w:right w:val="none" w:sz="0" w:space="0" w:color="auto"/>
          </w:divBdr>
        </w:div>
      </w:divsChild>
    </w:div>
    <w:div w:id="2036615761">
      <w:marLeft w:val="0"/>
      <w:marRight w:val="0"/>
      <w:marTop w:val="0"/>
      <w:marBottom w:val="0"/>
      <w:divBdr>
        <w:top w:val="none" w:sz="0" w:space="0" w:color="auto"/>
        <w:left w:val="none" w:sz="0" w:space="0" w:color="auto"/>
        <w:bottom w:val="none" w:sz="0" w:space="0" w:color="auto"/>
        <w:right w:val="none" w:sz="0" w:space="0" w:color="auto"/>
      </w:divBdr>
      <w:divsChild>
        <w:div w:id="2036615757">
          <w:marLeft w:val="446"/>
          <w:marRight w:val="0"/>
          <w:marTop w:val="0"/>
          <w:marBottom w:val="0"/>
          <w:divBdr>
            <w:top w:val="none" w:sz="0" w:space="0" w:color="auto"/>
            <w:left w:val="none" w:sz="0" w:space="0" w:color="auto"/>
            <w:bottom w:val="none" w:sz="0" w:space="0" w:color="auto"/>
            <w:right w:val="none" w:sz="0" w:space="0" w:color="auto"/>
          </w:divBdr>
        </w:div>
      </w:divsChild>
    </w:div>
    <w:div w:id="2036615763">
      <w:marLeft w:val="0"/>
      <w:marRight w:val="0"/>
      <w:marTop w:val="0"/>
      <w:marBottom w:val="0"/>
      <w:divBdr>
        <w:top w:val="none" w:sz="0" w:space="0" w:color="auto"/>
        <w:left w:val="none" w:sz="0" w:space="0" w:color="auto"/>
        <w:bottom w:val="none" w:sz="0" w:space="0" w:color="auto"/>
        <w:right w:val="none" w:sz="0" w:space="0" w:color="auto"/>
      </w:divBdr>
      <w:divsChild>
        <w:div w:id="2036615762">
          <w:marLeft w:val="446"/>
          <w:marRight w:val="0"/>
          <w:marTop w:val="0"/>
          <w:marBottom w:val="0"/>
          <w:divBdr>
            <w:top w:val="none" w:sz="0" w:space="0" w:color="auto"/>
            <w:left w:val="none" w:sz="0" w:space="0" w:color="auto"/>
            <w:bottom w:val="none" w:sz="0" w:space="0" w:color="auto"/>
            <w:right w:val="none" w:sz="0" w:space="0" w:color="auto"/>
          </w:divBdr>
        </w:div>
      </w:divsChild>
    </w:div>
    <w:div w:id="2036615764">
      <w:marLeft w:val="0"/>
      <w:marRight w:val="0"/>
      <w:marTop w:val="0"/>
      <w:marBottom w:val="0"/>
      <w:divBdr>
        <w:top w:val="none" w:sz="0" w:space="0" w:color="auto"/>
        <w:left w:val="none" w:sz="0" w:space="0" w:color="auto"/>
        <w:bottom w:val="none" w:sz="0" w:space="0" w:color="auto"/>
        <w:right w:val="none" w:sz="0" w:space="0" w:color="auto"/>
      </w:divBdr>
      <w:divsChild>
        <w:div w:id="2036615759">
          <w:marLeft w:val="446"/>
          <w:marRight w:val="0"/>
          <w:marTop w:val="0"/>
          <w:marBottom w:val="0"/>
          <w:divBdr>
            <w:top w:val="none" w:sz="0" w:space="0" w:color="auto"/>
            <w:left w:val="none" w:sz="0" w:space="0" w:color="auto"/>
            <w:bottom w:val="none" w:sz="0" w:space="0" w:color="auto"/>
            <w:right w:val="none" w:sz="0" w:space="0" w:color="auto"/>
          </w:divBdr>
        </w:div>
      </w:divsChild>
    </w:div>
    <w:div w:id="2103912386">
      <w:bodyDiv w:val="1"/>
      <w:marLeft w:val="0"/>
      <w:marRight w:val="0"/>
      <w:marTop w:val="0"/>
      <w:marBottom w:val="0"/>
      <w:divBdr>
        <w:top w:val="none" w:sz="0" w:space="0" w:color="auto"/>
        <w:left w:val="none" w:sz="0" w:space="0" w:color="auto"/>
        <w:bottom w:val="none" w:sz="0" w:space="0" w:color="auto"/>
        <w:right w:val="none" w:sz="0" w:space="0" w:color="auto"/>
      </w:divBdr>
    </w:div>
    <w:div w:id="21134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8fecba-4495-431c-bbdb-a42965b08908">
      <Terms xmlns="http://schemas.microsoft.com/office/infopath/2007/PartnerControls"/>
    </lcf76f155ced4ddcb4097134ff3c332f>
    <TaxCatchAll xmlns="6a2db23d-865d-40fa-85ae-25275a330650" xsi:nil="true"/>
    <No_x002e_ xmlns="d78fecba-4495-431c-bbdb-a42965b089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2D72B743B2FC419149B3FED0D236B1" ma:contentTypeVersion="19" ma:contentTypeDescription="Create a new document." ma:contentTypeScope="" ma:versionID="e0ae4b625d8b3f10f67b51c5b6ce1c08">
  <xsd:schema xmlns:xsd="http://www.w3.org/2001/XMLSchema" xmlns:xs="http://www.w3.org/2001/XMLSchema" xmlns:p="http://schemas.microsoft.com/office/2006/metadata/properties" xmlns:ns2="6a2db23d-865d-40fa-85ae-25275a330650" xmlns:ns3="d78fecba-4495-431c-bbdb-a42965b08908" targetNamespace="http://schemas.microsoft.com/office/2006/metadata/properties" ma:root="true" ma:fieldsID="b903f373f31fb33780b2402417f3c027" ns2:_="" ns3:_="">
    <xsd:import namespace="6a2db23d-865d-40fa-85ae-25275a330650"/>
    <xsd:import namespace="d78fecba-4495-431c-bbdb-a42965b089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LengthInSeconds" minOccurs="0"/>
                <xsd:element ref="ns3:No_x002e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db23d-865d-40fa-85ae-25275a3306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756c0d-bc50-4548-bae1-f25d2f7c11bc}" ma:internalName="TaxCatchAll" ma:showField="CatchAllData" ma:web="6a2db23d-865d-40fa-85ae-25275a3306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8fecba-4495-431c-bbdb-a42965b089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No_x002e_" ma:index="23" nillable="true" ma:displayName="No." ma:format="Dropdown" ma:indexed="true" ma:internalName="No_x002e_"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DF18B-322E-4D98-AFBC-715D3F3626D7}">
  <ds:schemaRefs>
    <ds:schemaRef ds:uri="http://schemas.microsoft.com/office/2006/metadata/properties"/>
    <ds:schemaRef ds:uri="http://schemas.microsoft.com/office/infopath/2007/PartnerControls"/>
    <ds:schemaRef ds:uri="d78fecba-4495-431c-bbdb-a42965b08908"/>
    <ds:schemaRef ds:uri="6a2db23d-865d-40fa-85ae-25275a330650"/>
  </ds:schemaRefs>
</ds:datastoreItem>
</file>

<file path=customXml/itemProps2.xml><?xml version="1.0" encoding="utf-8"?>
<ds:datastoreItem xmlns:ds="http://schemas.openxmlformats.org/officeDocument/2006/customXml" ds:itemID="{035412D9-2189-456F-AEDC-9ED58369A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db23d-865d-40fa-85ae-25275a330650"/>
    <ds:schemaRef ds:uri="d78fecba-4495-431c-bbdb-a42965b08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5A9F1-AC4F-48B9-B5B5-D6CE206BF25A}">
  <ds:schemaRefs>
    <ds:schemaRef ds:uri="http://schemas.openxmlformats.org/officeDocument/2006/bibliography"/>
  </ds:schemaRefs>
</ds:datastoreItem>
</file>

<file path=customXml/itemProps4.xml><?xml version="1.0" encoding="utf-8"?>
<ds:datastoreItem xmlns:ds="http://schemas.openxmlformats.org/officeDocument/2006/customXml" ds:itemID="{8811007E-2FE6-4D19-9FD2-40253057D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2025-12-16T13:53:00Z</dcterms:created>
  <dcterms:modified xsi:type="dcterms:W3CDTF">2025-12-19T09:07:00Z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0x010100F42D72B743B2FC419149B3FED0D236B1</vt:lpwstr>
  </property>
</Properties>
</file>